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09A" w:rsidRPr="003B0AF9" w:rsidRDefault="0011609A" w:rsidP="0011609A">
      <w:pPr>
        <w:autoSpaceDE w:val="0"/>
        <w:autoSpaceDN w:val="0"/>
        <w:adjustRightInd w:val="0"/>
        <w:ind w:firstLine="708"/>
        <w:jc w:val="center"/>
        <w:rPr>
          <w:rFonts w:ascii="Calibri" w:hAnsi="Calibri"/>
          <w:b/>
          <w:bCs/>
          <w:u w:val="single"/>
        </w:rPr>
      </w:pPr>
      <w:r w:rsidRPr="003B0AF9">
        <w:rPr>
          <w:rFonts w:ascii="Calibri" w:hAnsi="Calibri"/>
          <w:b/>
          <w:bCs/>
          <w:u w:val="single"/>
        </w:rPr>
        <w:t>SMLOUVA O DÍLO č. ………/201</w:t>
      </w:r>
      <w:r>
        <w:rPr>
          <w:rFonts w:ascii="Calibri" w:hAnsi="Calibri"/>
          <w:b/>
          <w:bCs/>
          <w:u w:val="single"/>
        </w:rPr>
        <w:t>6</w:t>
      </w:r>
      <w:r w:rsidRPr="003B0AF9">
        <w:rPr>
          <w:rFonts w:ascii="Calibri" w:hAnsi="Calibri"/>
          <w:b/>
          <w:bCs/>
          <w:u w:val="single"/>
        </w:rPr>
        <w:t>/SOD</w:t>
      </w:r>
    </w:p>
    <w:p w:rsidR="0011609A" w:rsidRPr="003B0AF9" w:rsidRDefault="0011609A" w:rsidP="0011609A">
      <w:pPr>
        <w:autoSpaceDE w:val="0"/>
        <w:autoSpaceDN w:val="0"/>
        <w:adjustRightInd w:val="0"/>
        <w:rPr>
          <w:rFonts w:ascii="Calibri" w:hAnsi="Calibri"/>
        </w:rPr>
      </w:pPr>
    </w:p>
    <w:p w:rsidR="0011609A" w:rsidRPr="003B0AF9" w:rsidRDefault="0011609A" w:rsidP="0011609A">
      <w:pPr>
        <w:autoSpaceDE w:val="0"/>
        <w:autoSpaceDN w:val="0"/>
        <w:adjustRightInd w:val="0"/>
        <w:rPr>
          <w:rFonts w:ascii="Calibri" w:hAnsi="Calibri"/>
        </w:rPr>
      </w:pPr>
      <w:proofErr w:type="gramStart"/>
      <w:r w:rsidRPr="003B0AF9">
        <w:rPr>
          <w:rFonts w:ascii="Calibri" w:hAnsi="Calibri"/>
        </w:rPr>
        <w:t xml:space="preserve">Objednatel </w:t>
      </w:r>
      <w:r w:rsidRPr="003B0AF9">
        <w:rPr>
          <w:rFonts w:ascii="Calibri" w:hAnsi="Calibri"/>
          <w:b/>
          <w:bCs/>
        </w:rPr>
        <w:t xml:space="preserve">:  </w:t>
      </w:r>
      <w:r w:rsidRPr="003B0AF9">
        <w:rPr>
          <w:rFonts w:ascii="Calibri" w:hAnsi="Calibri"/>
          <w:b/>
          <w:bCs/>
        </w:rPr>
        <w:tab/>
      </w:r>
      <w:r w:rsidRPr="003B0AF9">
        <w:rPr>
          <w:rFonts w:ascii="Calibri" w:hAnsi="Calibri"/>
          <w:b/>
          <w:bCs/>
        </w:rPr>
        <w:tab/>
        <w:t>Město</w:t>
      </w:r>
      <w:proofErr w:type="gramEnd"/>
      <w:r w:rsidRPr="003B0AF9">
        <w:rPr>
          <w:rFonts w:ascii="Calibri" w:hAnsi="Calibri"/>
          <w:b/>
          <w:bCs/>
        </w:rPr>
        <w:t xml:space="preserve"> Stochov zastoupené Městským úřadem Stochov</w:t>
      </w:r>
    </w:p>
    <w:p w:rsidR="0011609A" w:rsidRPr="003B0AF9" w:rsidRDefault="0011609A" w:rsidP="0011609A">
      <w:pPr>
        <w:autoSpaceDE w:val="0"/>
        <w:autoSpaceDN w:val="0"/>
        <w:adjustRightInd w:val="0"/>
        <w:rPr>
          <w:rFonts w:ascii="Calibri" w:hAnsi="Calibri"/>
        </w:rPr>
      </w:pPr>
      <w:r w:rsidRPr="003B0AF9">
        <w:rPr>
          <w:rFonts w:ascii="Calibri" w:hAnsi="Calibri"/>
        </w:rPr>
        <w:t xml:space="preserve">                  </w:t>
      </w:r>
      <w:r w:rsidRPr="003B0AF9">
        <w:rPr>
          <w:rFonts w:ascii="Calibri" w:hAnsi="Calibri"/>
        </w:rPr>
        <w:tab/>
        <w:t xml:space="preserve"> </w:t>
      </w:r>
      <w:r w:rsidRPr="003B0AF9">
        <w:rPr>
          <w:rFonts w:ascii="Calibri" w:hAnsi="Calibri"/>
        </w:rPr>
        <w:tab/>
      </w:r>
      <w:proofErr w:type="spellStart"/>
      <w:proofErr w:type="gramStart"/>
      <w:r w:rsidRPr="003B0AF9">
        <w:rPr>
          <w:rFonts w:ascii="Calibri" w:hAnsi="Calibri"/>
        </w:rPr>
        <w:t>J.Šípka</w:t>
      </w:r>
      <w:proofErr w:type="spellEnd"/>
      <w:proofErr w:type="gramEnd"/>
      <w:r w:rsidRPr="003B0AF9">
        <w:rPr>
          <w:rFonts w:ascii="Calibri" w:hAnsi="Calibri"/>
        </w:rPr>
        <w:t xml:space="preserve"> 486,  273 03 Stochov</w:t>
      </w:r>
    </w:p>
    <w:p w:rsidR="0011609A" w:rsidRPr="003B0AF9" w:rsidRDefault="0011609A" w:rsidP="0011609A">
      <w:pPr>
        <w:autoSpaceDE w:val="0"/>
        <w:autoSpaceDN w:val="0"/>
        <w:adjustRightInd w:val="0"/>
        <w:rPr>
          <w:rFonts w:ascii="Calibri" w:hAnsi="Calibri"/>
        </w:rPr>
      </w:pPr>
      <w:r w:rsidRPr="003B0AF9">
        <w:rPr>
          <w:rFonts w:ascii="Calibri" w:hAnsi="Calibri"/>
        </w:rPr>
        <w:t xml:space="preserve">                   </w:t>
      </w:r>
      <w:r w:rsidRPr="003B0AF9">
        <w:rPr>
          <w:rFonts w:ascii="Calibri" w:hAnsi="Calibri"/>
        </w:rPr>
        <w:tab/>
        <w:t xml:space="preserve"> </w:t>
      </w:r>
      <w:r w:rsidRPr="003B0AF9">
        <w:rPr>
          <w:rFonts w:ascii="Calibri" w:hAnsi="Calibri"/>
        </w:rPr>
        <w:tab/>
        <w:t xml:space="preserve">Statutární </w:t>
      </w:r>
      <w:proofErr w:type="gramStart"/>
      <w:r w:rsidRPr="003B0AF9">
        <w:rPr>
          <w:rFonts w:ascii="Calibri" w:hAnsi="Calibri"/>
        </w:rPr>
        <w:t>zástupce : Mgr.</w:t>
      </w:r>
      <w:proofErr w:type="gramEnd"/>
      <w:r w:rsidRPr="003B0AF9">
        <w:rPr>
          <w:rFonts w:ascii="Calibri" w:hAnsi="Calibri"/>
        </w:rPr>
        <w:t xml:space="preserve"> Miloslava Becherová</w:t>
      </w:r>
    </w:p>
    <w:p w:rsidR="0011609A" w:rsidRPr="003B0AF9" w:rsidRDefault="0011609A" w:rsidP="0011609A">
      <w:pPr>
        <w:autoSpaceDE w:val="0"/>
        <w:autoSpaceDN w:val="0"/>
        <w:adjustRightInd w:val="0"/>
        <w:rPr>
          <w:rFonts w:ascii="Calibri" w:hAnsi="Calibri"/>
        </w:rPr>
      </w:pPr>
      <w:r w:rsidRPr="003B0AF9">
        <w:rPr>
          <w:rFonts w:ascii="Calibri" w:hAnsi="Calibri"/>
        </w:rPr>
        <w:t xml:space="preserve">                    </w:t>
      </w:r>
      <w:r w:rsidRPr="003B0AF9">
        <w:rPr>
          <w:rFonts w:ascii="Calibri" w:hAnsi="Calibri"/>
        </w:rPr>
        <w:tab/>
      </w:r>
      <w:r w:rsidRPr="003B0AF9">
        <w:rPr>
          <w:rFonts w:ascii="Calibri" w:hAnsi="Calibri"/>
        </w:rPr>
        <w:tab/>
        <w:t>IČO: 234 923    DIČ: CZ-00234 923</w:t>
      </w:r>
    </w:p>
    <w:p w:rsidR="0011609A" w:rsidRPr="003B0AF9" w:rsidRDefault="0011609A" w:rsidP="0011609A">
      <w:pPr>
        <w:autoSpaceDE w:val="0"/>
        <w:autoSpaceDN w:val="0"/>
        <w:adjustRightInd w:val="0"/>
        <w:rPr>
          <w:rFonts w:ascii="Calibri" w:hAnsi="Calibri"/>
        </w:rPr>
      </w:pPr>
      <w:r w:rsidRPr="003B0AF9">
        <w:rPr>
          <w:rFonts w:ascii="Calibri" w:hAnsi="Calibri"/>
        </w:rPr>
        <w:t xml:space="preserve">                    </w:t>
      </w:r>
      <w:r w:rsidRPr="003B0AF9">
        <w:rPr>
          <w:rFonts w:ascii="Calibri" w:hAnsi="Calibri"/>
        </w:rPr>
        <w:tab/>
      </w:r>
      <w:r w:rsidRPr="003B0AF9">
        <w:rPr>
          <w:rFonts w:ascii="Calibri" w:hAnsi="Calibri"/>
        </w:rPr>
        <w:tab/>
        <w:t>b</w:t>
      </w:r>
      <w:r>
        <w:rPr>
          <w:rFonts w:ascii="Calibri" w:hAnsi="Calibri"/>
        </w:rPr>
        <w:t xml:space="preserve">ankovní </w:t>
      </w:r>
      <w:proofErr w:type="gramStart"/>
      <w:r>
        <w:rPr>
          <w:rFonts w:ascii="Calibri" w:hAnsi="Calibri"/>
        </w:rPr>
        <w:t>spojení : ČS</w:t>
      </w:r>
      <w:proofErr w:type="gramEnd"/>
      <w:r>
        <w:rPr>
          <w:rFonts w:ascii="Calibri" w:hAnsi="Calibri"/>
        </w:rPr>
        <w:t xml:space="preserve"> Kladno  </w:t>
      </w:r>
      <w:r w:rsidRPr="003B0AF9">
        <w:rPr>
          <w:rFonts w:ascii="Calibri" w:hAnsi="Calibri"/>
        </w:rPr>
        <w:t>0388146339/0800</w:t>
      </w:r>
    </w:p>
    <w:p w:rsidR="0011609A" w:rsidRPr="003B0AF9" w:rsidRDefault="0011609A" w:rsidP="0011609A">
      <w:pPr>
        <w:autoSpaceDE w:val="0"/>
        <w:autoSpaceDN w:val="0"/>
        <w:adjustRightInd w:val="0"/>
        <w:ind w:left="1416" w:firstLine="708"/>
        <w:rPr>
          <w:rFonts w:ascii="Calibri" w:hAnsi="Calibri"/>
        </w:rPr>
      </w:pPr>
      <w:r w:rsidRPr="003B0AF9">
        <w:rPr>
          <w:rFonts w:ascii="Calibri" w:hAnsi="Calibri"/>
        </w:rPr>
        <w:t>dále jen objednatel na straně jedné</w:t>
      </w:r>
    </w:p>
    <w:p w:rsidR="0011609A" w:rsidRPr="003B0AF9" w:rsidRDefault="0011609A" w:rsidP="0011609A">
      <w:pPr>
        <w:autoSpaceDE w:val="0"/>
        <w:autoSpaceDN w:val="0"/>
        <w:adjustRightInd w:val="0"/>
        <w:rPr>
          <w:rFonts w:ascii="Calibri" w:hAnsi="Calibri"/>
        </w:rPr>
      </w:pPr>
      <w:r w:rsidRPr="003B0AF9">
        <w:rPr>
          <w:rFonts w:ascii="Calibri" w:hAnsi="Calibri"/>
        </w:rPr>
        <w:t>a</w:t>
      </w:r>
    </w:p>
    <w:p w:rsidR="0011609A" w:rsidRPr="003B0AF9" w:rsidRDefault="0011609A" w:rsidP="0011609A">
      <w:pPr>
        <w:autoSpaceDE w:val="0"/>
        <w:autoSpaceDN w:val="0"/>
        <w:adjustRightInd w:val="0"/>
        <w:rPr>
          <w:rFonts w:ascii="Calibri" w:hAnsi="Calibri"/>
        </w:rPr>
      </w:pPr>
    </w:p>
    <w:p w:rsidR="0011609A" w:rsidRPr="007A530A" w:rsidRDefault="0011609A" w:rsidP="0011609A">
      <w:pPr>
        <w:pStyle w:val="Zkladntext2"/>
        <w:tabs>
          <w:tab w:val="left" w:pos="567"/>
        </w:tabs>
        <w:rPr>
          <w:rFonts w:ascii="Calibri" w:hAnsi="Calibri"/>
          <w:b w:val="0"/>
          <w:i w:val="0"/>
          <w:u w:val="none"/>
        </w:rPr>
      </w:pPr>
      <w:proofErr w:type="gramStart"/>
      <w:r w:rsidRPr="003B0AF9">
        <w:rPr>
          <w:rFonts w:ascii="Calibri" w:hAnsi="Calibri"/>
          <w:b w:val="0"/>
          <w:i w:val="0"/>
          <w:u w:val="none"/>
        </w:rPr>
        <w:t xml:space="preserve">Zhotovitel </w:t>
      </w:r>
      <w:r w:rsidRPr="007A530A">
        <w:rPr>
          <w:rFonts w:ascii="Calibri" w:hAnsi="Calibri"/>
          <w:i w:val="0"/>
          <w:u w:val="none"/>
        </w:rPr>
        <w:t xml:space="preserve">:   </w:t>
      </w:r>
      <w:r w:rsidRPr="007A530A">
        <w:rPr>
          <w:rFonts w:ascii="Calibri" w:hAnsi="Calibri"/>
          <w:i w:val="0"/>
          <w:u w:val="none"/>
        </w:rPr>
        <w:tab/>
        <w:t xml:space="preserve">  </w:t>
      </w:r>
      <w:r w:rsidRPr="007A530A">
        <w:rPr>
          <w:rFonts w:ascii="Calibri" w:hAnsi="Calibri"/>
          <w:i w:val="0"/>
          <w:u w:val="none"/>
        </w:rPr>
        <w:tab/>
      </w:r>
      <w:r w:rsidRPr="007A530A">
        <w:rPr>
          <w:rFonts w:ascii="Calibri" w:hAnsi="Calibri"/>
          <w:b w:val="0"/>
          <w:i w:val="0"/>
          <w:u w:val="none"/>
        </w:rPr>
        <w:t>…</w:t>
      </w:r>
      <w:proofErr w:type="gramEnd"/>
      <w:r w:rsidRPr="007A530A">
        <w:rPr>
          <w:rFonts w:ascii="Calibri" w:hAnsi="Calibri"/>
          <w:b w:val="0"/>
          <w:i w:val="0"/>
          <w:u w:val="none"/>
        </w:rPr>
        <w:t>……………………………………………………</w:t>
      </w:r>
      <w:r w:rsidRPr="007A530A">
        <w:rPr>
          <w:rFonts w:ascii="Calibri" w:hAnsi="Calibri"/>
          <w:b w:val="0"/>
          <w:i w:val="0"/>
          <w:u w:val="none"/>
        </w:rPr>
        <w:tab/>
      </w:r>
    </w:p>
    <w:p w:rsidR="0011609A" w:rsidRPr="003B0AF9" w:rsidRDefault="0011609A" w:rsidP="0011609A">
      <w:pPr>
        <w:pStyle w:val="Zkladntext2"/>
        <w:tabs>
          <w:tab w:val="left" w:pos="567"/>
        </w:tabs>
        <w:rPr>
          <w:rFonts w:ascii="Calibri" w:hAnsi="Calibri"/>
          <w:b w:val="0"/>
          <w:i w:val="0"/>
          <w:u w:val="none"/>
        </w:rPr>
      </w:pPr>
      <w:r w:rsidRPr="003B0AF9">
        <w:rPr>
          <w:rFonts w:ascii="Calibri" w:hAnsi="Calibri"/>
          <w:b w:val="0"/>
          <w:i w:val="0"/>
          <w:u w:val="none"/>
        </w:rPr>
        <w:tab/>
      </w:r>
      <w:r w:rsidRPr="003B0AF9">
        <w:rPr>
          <w:rFonts w:ascii="Calibri" w:hAnsi="Calibri"/>
          <w:b w:val="0"/>
          <w:i w:val="0"/>
          <w:u w:val="none"/>
        </w:rPr>
        <w:tab/>
      </w:r>
      <w:r w:rsidRPr="003B0AF9">
        <w:rPr>
          <w:rFonts w:ascii="Calibri" w:hAnsi="Calibri"/>
          <w:b w:val="0"/>
          <w:i w:val="0"/>
          <w:u w:val="none"/>
        </w:rPr>
        <w:tab/>
      </w:r>
      <w:r w:rsidRPr="003B0AF9">
        <w:rPr>
          <w:rFonts w:ascii="Calibri" w:hAnsi="Calibri"/>
          <w:b w:val="0"/>
          <w:i w:val="0"/>
          <w:u w:val="none"/>
        </w:rPr>
        <w:tab/>
        <w:t xml:space="preserve">se sídlem: </w:t>
      </w:r>
    </w:p>
    <w:p w:rsidR="0011609A" w:rsidRPr="003B0AF9" w:rsidRDefault="0011609A" w:rsidP="0011609A">
      <w:pPr>
        <w:pStyle w:val="Zkladntext2"/>
        <w:tabs>
          <w:tab w:val="left" w:pos="567"/>
          <w:tab w:val="left" w:pos="1418"/>
        </w:tabs>
        <w:rPr>
          <w:rFonts w:ascii="Calibri" w:hAnsi="Calibri"/>
          <w:b w:val="0"/>
          <w:i w:val="0"/>
          <w:u w:val="none"/>
        </w:rPr>
      </w:pPr>
      <w:r w:rsidRPr="003B0AF9">
        <w:rPr>
          <w:rFonts w:ascii="Calibri" w:hAnsi="Calibri"/>
          <w:b w:val="0"/>
          <w:i w:val="0"/>
          <w:u w:val="none"/>
        </w:rPr>
        <w:tab/>
      </w:r>
      <w:r w:rsidRPr="003B0AF9">
        <w:rPr>
          <w:rFonts w:ascii="Calibri" w:hAnsi="Calibri"/>
          <w:b w:val="0"/>
          <w:i w:val="0"/>
          <w:u w:val="none"/>
        </w:rPr>
        <w:tab/>
      </w:r>
      <w:r w:rsidRPr="003B0AF9">
        <w:rPr>
          <w:rFonts w:ascii="Calibri" w:hAnsi="Calibri"/>
          <w:b w:val="0"/>
          <w:i w:val="0"/>
          <w:u w:val="none"/>
        </w:rPr>
        <w:tab/>
        <w:t>zastoupený:</w:t>
      </w:r>
    </w:p>
    <w:p w:rsidR="0011609A" w:rsidRPr="003B0AF9" w:rsidRDefault="0011609A" w:rsidP="0011609A">
      <w:pPr>
        <w:pStyle w:val="Zkladntext2"/>
        <w:tabs>
          <w:tab w:val="left" w:pos="567"/>
          <w:tab w:val="left" w:pos="1418"/>
        </w:tabs>
        <w:rPr>
          <w:rFonts w:ascii="Calibri" w:hAnsi="Calibri"/>
          <w:b w:val="0"/>
          <w:i w:val="0"/>
          <w:u w:val="none"/>
        </w:rPr>
      </w:pPr>
      <w:r w:rsidRPr="003B0AF9">
        <w:rPr>
          <w:rFonts w:ascii="Calibri" w:hAnsi="Calibri"/>
          <w:b w:val="0"/>
          <w:i w:val="0"/>
          <w:u w:val="none"/>
        </w:rPr>
        <w:tab/>
      </w:r>
      <w:r w:rsidRPr="003B0AF9">
        <w:rPr>
          <w:rFonts w:ascii="Calibri" w:hAnsi="Calibri"/>
          <w:b w:val="0"/>
          <w:i w:val="0"/>
          <w:u w:val="none"/>
        </w:rPr>
        <w:tab/>
      </w:r>
      <w:r w:rsidRPr="003B0AF9">
        <w:rPr>
          <w:rFonts w:ascii="Calibri" w:hAnsi="Calibri"/>
          <w:b w:val="0"/>
          <w:i w:val="0"/>
          <w:u w:val="none"/>
        </w:rPr>
        <w:tab/>
        <w:t xml:space="preserve">IČ: </w:t>
      </w:r>
      <w:r w:rsidRPr="003B0AF9">
        <w:rPr>
          <w:rFonts w:ascii="Calibri" w:hAnsi="Calibri"/>
          <w:b w:val="0"/>
          <w:i w:val="0"/>
          <w:u w:val="none"/>
        </w:rPr>
        <w:tab/>
      </w:r>
      <w:r w:rsidRPr="003B0AF9">
        <w:rPr>
          <w:rFonts w:ascii="Calibri" w:hAnsi="Calibri"/>
          <w:b w:val="0"/>
          <w:i w:val="0"/>
          <w:u w:val="none"/>
        </w:rPr>
        <w:tab/>
      </w:r>
    </w:p>
    <w:p w:rsidR="0011609A" w:rsidRPr="003B0AF9" w:rsidRDefault="0011609A" w:rsidP="0011609A">
      <w:pPr>
        <w:pStyle w:val="Zkladntext2"/>
        <w:tabs>
          <w:tab w:val="left" w:pos="567"/>
          <w:tab w:val="left" w:pos="1418"/>
        </w:tabs>
        <w:rPr>
          <w:rFonts w:ascii="Calibri" w:hAnsi="Calibri"/>
          <w:b w:val="0"/>
          <w:i w:val="0"/>
          <w:u w:val="none"/>
        </w:rPr>
      </w:pPr>
      <w:r w:rsidRPr="003B0AF9">
        <w:rPr>
          <w:rFonts w:ascii="Calibri" w:hAnsi="Calibri"/>
          <w:b w:val="0"/>
          <w:i w:val="0"/>
          <w:u w:val="none"/>
        </w:rPr>
        <w:tab/>
      </w:r>
      <w:r w:rsidRPr="003B0AF9">
        <w:rPr>
          <w:rFonts w:ascii="Calibri" w:hAnsi="Calibri"/>
          <w:b w:val="0"/>
          <w:i w:val="0"/>
          <w:u w:val="none"/>
        </w:rPr>
        <w:tab/>
      </w:r>
      <w:r w:rsidRPr="003B0AF9">
        <w:rPr>
          <w:rFonts w:ascii="Calibri" w:hAnsi="Calibri"/>
          <w:b w:val="0"/>
          <w:i w:val="0"/>
          <w:u w:val="none"/>
        </w:rPr>
        <w:tab/>
        <w:t>DIČ:</w:t>
      </w:r>
      <w:r w:rsidRPr="003B0AF9">
        <w:rPr>
          <w:rFonts w:ascii="Calibri" w:hAnsi="Calibri"/>
          <w:b w:val="0"/>
          <w:i w:val="0"/>
          <w:u w:val="none"/>
        </w:rPr>
        <w:tab/>
        <w:t xml:space="preserve">CZ </w:t>
      </w:r>
      <w:r w:rsidRPr="003B0AF9">
        <w:rPr>
          <w:rFonts w:ascii="Calibri" w:hAnsi="Calibri"/>
          <w:b w:val="0"/>
          <w:i w:val="0"/>
          <w:u w:val="none"/>
        </w:rPr>
        <w:tab/>
      </w:r>
    </w:p>
    <w:p w:rsidR="0011609A" w:rsidRPr="003B0AF9" w:rsidRDefault="0011609A" w:rsidP="0011609A">
      <w:pPr>
        <w:pStyle w:val="Zkladntext2"/>
        <w:tabs>
          <w:tab w:val="left" w:pos="567"/>
          <w:tab w:val="left" w:pos="1418"/>
        </w:tabs>
        <w:rPr>
          <w:rFonts w:ascii="Calibri" w:hAnsi="Calibri"/>
          <w:b w:val="0"/>
          <w:i w:val="0"/>
          <w:u w:val="none"/>
        </w:rPr>
      </w:pPr>
      <w:r w:rsidRPr="003B0AF9">
        <w:rPr>
          <w:rFonts w:ascii="Calibri" w:hAnsi="Calibri"/>
          <w:b w:val="0"/>
          <w:i w:val="0"/>
          <w:u w:val="none"/>
        </w:rPr>
        <w:tab/>
      </w:r>
      <w:r w:rsidRPr="003B0AF9">
        <w:rPr>
          <w:rFonts w:ascii="Calibri" w:hAnsi="Calibri"/>
          <w:b w:val="0"/>
          <w:i w:val="0"/>
          <w:u w:val="none"/>
        </w:rPr>
        <w:tab/>
      </w:r>
      <w:r w:rsidRPr="003B0AF9">
        <w:rPr>
          <w:rFonts w:ascii="Calibri" w:hAnsi="Calibri"/>
          <w:b w:val="0"/>
          <w:i w:val="0"/>
          <w:u w:val="none"/>
        </w:rPr>
        <w:tab/>
        <w:t>bankovní spojení:</w:t>
      </w:r>
      <w:r w:rsidRPr="003B0AF9">
        <w:rPr>
          <w:rFonts w:ascii="Calibri" w:hAnsi="Calibri"/>
          <w:b w:val="0"/>
          <w:i w:val="0"/>
          <w:u w:val="none"/>
        </w:rPr>
        <w:tab/>
      </w:r>
    </w:p>
    <w:p w:rsidR="0011609A" w:rsidRPr="003B0AF9" w:rsidRDefault="0011609A" w:rsidP="0011609A">
      <w:pPr>
        <w:pStyle w:val="Zkladntext2"/>
        <w:tabs>
          <w:tab w:val="left" w:pos="567"/>
          <w:tab w:val="left" w:pos="1418"/>
        </w:tabs>
        <w:rPr>
          <w:rFonts w:ascii="Calibri" w:hAnsi="Calibri"/>
          <w:b w:val="0"/>
          <w:i w:val="0"/>
          <w:u w:val="none"/>
        </w:rPr>
      </w:pPr>
      <w:r w:rsidRPr="003B0AF9">
        <w:rPr>
          <w:rFonts w:ascii="Calibri" w:hAnsi="Calibri"/>
          <w:b w:val="0"/>
          <w:i w:val="0"/>
          <w:u w:val="none"/>
        </w:rPr>
        <w:tab/>
      </w:r>
      <w:r w:rsidRPr="003B0AF9">
        <w:rPr>
          <w:rFonts w:ascii="Calibri" w:hAnsi="Calibri"/>
          <w:b w:val="0"/>
          <w:i w:val="0"/>
          <w:u w:val="none"/>
        </w:rPr>
        <w:tab/>
      </w:r>
      <w:r w:rsidRPr="003B0AF9">
        <w:rPr>
          <w:rFonts w:ascii="Calibri" w:hAnsi="Calibri"/>
          <w:b w:val="0"/>
          <w:i w:val="0"/>
          <w:u w:val="none"/>
        </w:rPr>
        <w:tab/>
        <w:t xml:space="preserve">č. </w:t>
      </w:r>
      <w:proofErr w:type="spellStart"/>
      <w:r w:rsidRPr="003B0AF9">
        <w:rPr>
          <w:rFonts w:ascii="Calibri" w:hAnsi="Calibri"/>
          <w:b w:val="0"/>
          <w:i w:val="0"/>
          <w:u w:val="none"/>
        </w:rPr>
        <w:t>ú.</w:t>
      </w:r>
      <w:proofErr w:type="spellEnd"/>
      <w:r w:rsidRPr="003B0AF9">
        <w:rPr>
          <w:rFonts w:ascii="Calibri" w:hAnsi="Calibri"/>
          <w:b w:val="0"/>
          <w:i w:val="0"/>
          <w:u w:val="none"/>
        </w:rPr>
        <w:t xml:space="preserve">: </w:t>
      </w:r>
    </w:p>
    <w:p w:rsidR="0011609A" w:rsidRPr="003B0AF9" w:rsidRDefault="0011609A" w:rsidP="0011609A">
      <w:pPr>
        <w:rPr>
          <w:rFonts w:ascii="Calibri" w:hAnsi="Calibri"/>
        </w:rPr>
      </w:pPr>
      <w:r w:rsidRPr="003B0AF9">
        <w:rPr>
          <w:rFonts w:ascii="Calibri" w:hAnsi="Calibri"/>
        </w:rPr>
        <w:t xml:space="preserve">    </w:t>
      </w:r>
      <w:r w:rsidRPr="003B0AF9">
        <w:rPr>
          <w:rFonts w:ascii="Calibri" w:hAnsi="Calibri"/>
        </w:rPr>
        <w:tab/>
      </w:r>
      <w:r w:rsidRPr="003B0AF9">
        <w:rPr>
          <w:rFonts w:ascii="Calibri" w:hAnsi="Calibri"/>
        </w:rPr>
        <w:tab/>
      </w:r>
      <w:r w:rsidRPr="003B0AF9">
        <w:rPr>
          <w:rFonts w:ascii="Calibri" w:hAnsi="Calibri"/>
        </w:rPr>
        <w:tab/>
        <w:t>dále jen zhotovitel na straně druhé</w:t>
      </w:r>
    </w:p>
    <w:p w:rsidR="0011609A" w:rsidRPr="003B0AF9" w:rsidRDefault="0011609A" w:rsidP="0011609A">
      <w:pPr>
        <w:autoSpaceDE w:val="0"/>
        <w:autoSpaceDN w:val="0"/>
        <w:adjustRightInd w:val="0"/>
        <w:rPr>
          <w:rFonts w:ascii="Calibri" w:hAnsi="Calibri"/>
        </w:rPr>
      </w:pPr>
    </w:p>
    <w:p w:rsidR="0011609A" w:rsidRDefault="0011609A" w:rsidP="0011609A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3B0AF9">
        <w:rPr>
          <w:rFonts w:ascii="Calibri" w:hAnsi="Calibri"/>
          <w:b/>
          <w:bCs/>
        </w:rPr>
        <w:t>II. Předmět plnění</w:t>
      </w:r>
    </w:p>
    <w:p w:rsidR="0011609A" w:rsidRPr="003B0AF9" w:rsidRDefault="0011609A" w:rsidP="0011609A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  <w:iCs/>
        </w:rPr>
      </w:pPr>
      <w:r w:rsidRPr="005C0F94">
        <w:rPr>
          <w:rFonts w:ascii="Calibri" w:hAnsi="Calibri" w:cs="Arial"/>
        </w:rPr>
        <w:t>Předmětem plnění výběrového ří</w:t>
      </w:r>
      <w:r>
        <w:rPr>
          <w:rFonts w:ascii="Calibri" w:hAnsi="Calibri" w:cs="Arial"/>
        </w:rPr>
        <w:t>zení je zateplení objektu čp. 351-352</w:t>
      </w:r>
      <w:r w:rsidRPr="005C0F94">
        <w:rPr>
          <w:rFonts w:ascii="Calibri" w:hAnsi="Calibri" w:cs="Arial"/>
        </w:rPr>
        <w:t xml:space="preserve">, </w:t>
      </w:r>
      <w:r>
        <w:rPr>
          <w:rFonts w:ascii="Calibri" w:hAnsi="Calibri" w:cs="Arial"/>
        </w:rPr>
        <w:t xml:space="preserve">ulice </w:t>
      </w:r>
      <w:proofErr w:type="spellStart"/>
      <w:proofErr w:type="gramStart"/>
      <w:r>
        <w:rPr>
          <w:rFonts w:ascii="Calibri" w:hAnsi="Calibri" w:cs="Arial"/>
        </w:rPr>
        <w:t>S.K.</w:t>
      </w:r>
      <w:proofErr w:type="gramEnd"/>
      <w:r>
        <w:rPr>
          <w:rFonts w:ascii="Calibri" w:hAnsi="Calibri" w:cs="Arial"/>
        </w:rPr>
        <w:t>Neumanna</w:t>
      </w:r>
      <w:proofErr w:type="spellEnd"/>
      <w:r>
        <w:rPr>
          <w:rFonts w:ascii="Calibri" w:hAnsi="Calibri" w:cs="Arial"/>
        </w:rPr>
        <w:t>, Stochov</w:t>
      </w:r>
      <w:r w:rsidRPr="005C0F94">
        <w:rPr>
          <w:rFonts w:ascii="Calibri" w:hAnsi="Calibri" w:cs="Arial"/>
        </w:rPr>
        <w:t>. Součástí prací je zateplení obvodo</w:t>
      </w:r>
      <w:r>
        <w:rPr>
          <w:rFonts w:ascii="Calibri" w:hAnsi="Calibri" w:cs="Arial"/>
        </w:rPr>
        <w:t>vých stěn vč. povrchové úpravy,</w:t>
      </w:r>
      <w:r w:rsidRPr="005C0F94">
        <w:rPr>
          <w:rFonts w:ascii="Calibri" w:hAnsi="Calibri" w:cs="Arial"/>
        </w:rPr>
        <w:t xml:space="preserve"> provedení opravy balkónů včetně ocelových zábradlí a odstranění betónových nefunkčních komínů.</w:t>
      </w:r>
      <w:r w:rsidRPr="004A03F2">
        <w:rPr>
          <w:rFonts w:ascii="Calibri" w:hAnsi="Calibri" w:cs="Arial"/>
        </w:rPr>
        <w:t xml:space="preserve">  </w:t>
      </w:r>
      <w:r w:rsidRPr="004A03F2">
        <w:rPr>
          <w:rFonts w:ascii="Calibri" w:hAnsi="Calibri"/>
          <w:iCs/>
        </w:rPr>
        <w:t xml:space="preserve">Všechny práce jsou uvedeny ve výkazu výměr, který je nedílnou součástí této smlouvy o dílo.  </w:t>
      </w:r>
      <w:r>
        <w:rPr>
          <w:rFonts w:ascii="Calibri" w:hAnsi="Calibri"/>
          <w:iCs/>
        </w:rPr>
        <w:t>Zakázka</w:t>
      </w:r>
      <w:r w:rsidRPr="004A03F2">
        <w:rPr>
          <w:rFonts w:ascii="Calibri" w:hAnsi="Calibri"/>
          <w:iCs/>
        </w:rPr>
        <w:t xml:space="preserve"> bude skončena podpisem předávacího protokolu mezi objednatelem a zhotovitelem, předáním všech dokladů a revizních zpráv nutných pro vydání souhlasu s užíváním stavby dle zák. 183/2006 Sb.. Součástí dodávky bude uvedení dotčených prostor do původního stavu a průběžný úklid stavby.</w:t>
      </w:r>
    </w:p>
    <w:p w:rsidR="0011609A" w:rsidRPr="003B0AF9" w:rsidRDefault="0011609A" w:rsidP="0011609A">
      <w:pPr>
        <w:jc w:val="both"/>
        <w:rPr>
          <w:rFonts w:ascii="Calibri" w:hAnsi="Calibri"/>
        </w:rPr>
      </w:pPr>
    </w:p>
    <w:p w:rsidR="0011609A" w:rsidRPr="003B0AF9" w:rsidRDefault="0011609A" w:rsidP="0011609A">
      <w:pPr>
        <w:jc w:val="both"/>
        <w:rPr>
          <w:rFonts w:ascii="Calibri" w:hAnsi="Calibri"/>
        </w:rPr>
      </w:pPr>
      <w:r w:rsidRPr="003B0AF9">
        <w:rPr>
          <w:rFonts w:ascii="Calibri" w:hAnsi="Calibri"/>
        </w:rPr>
        <w:t>Tato smlouva o dílo byla včetně cenové nabídky schválena RM usnesením č. ……., ze dne ……….</w:t>
      </w:r>
    </w:p>
    <w:p w:rsidR="0011609A" w:rsidRPr="003B0AF9" w:rsidRDefault="0011609A" w:rsidP="0011609A">
      <w:pPr>
        <w:pStyle w:val="Zkladntext"/>
        <w:rPr>
          <w:rFonts w:ascii="Calibri" w:hAnsi="Calibri"/>
          <w:i w:val="0"/>
        </w:rPr>
      </w:pPr>
      <w:r w:rsidRPr="003B0AF9">
        <w:rPr>
          <w:rFonts w:ascii="Calibri" w:hAnsi="Calibri"/>
        </w:rPr>
        <w:tab/>
      </w:r>
      <w:r w:rsidRPr="003B0AF9">
        <w:rPr>
          <w:rFonts w:ascii="Calibri" w:hAnsi="Calibri"/>
          <w:i w:val="0"/>
        </w:rPr>
        <w:t xml:space="preserve">Součástí díla je odvoz a ekologická likvidace odpadu vyjma stavebního materiálu, který si odebere objednatel. Stavba bude provedena dle cenové nabídky, která je nedílnou součástí této smlouvy o dílo. </w:t>
      </w:r>
    </w:p>
    <w:p w:rsidR="0011609A" w:rsidRPr="003B0AF9" w:rsidRDefault="0011609A" w:rsidP="0011609A">
      <w:pPr>
        <w:autoSpaceDE w:val="0"/>
        <w:autoSpaceDN w:val="0"/>
        <w:adjustRightInd w:val="0"/>
        <w:ind w:firstLine="708"/>
        <w:jc w:val="both"/>
        <w:rPr>
          <w:rFonts w:ascii="Calibri" w:hAnsi="Calibri"/>
        </w:rPr>
      </w:pPr>
      <w:r w:rsidRPr="003B0AF9">
        <w:rPr>
          <w:rFonts w:ascii="Calibri" w:hAnsi="Calibri"/>
        </w:rPr>
        <w:t xml:space="preserve">Zhotovitel se před podpisem smlouvy seznámil s požadavky investora, poloze a charakteru staveniště. Nedostatečná informovanost nebo mylné chápání podmínek neopravňuje požadovat dodatečnou úhradu nákladů stavby nebo změnu stavby. </w:t>
      </w:r>
    </w:p>
    <w:p w:rsidR="0011609A" w:rsidRPr="003B0AF9" w:rsidRDefault="0011609A" w:rsidP="0011609A">
      <w:pPr>
        <w:autoSpaceDE w:val="0"/>
        <w:autoSpaceDN w:val="0"/>
        <w:adjustRightInd w:val="0"/>
        <w:ind w:firstLine="708"/>
        <w:jc w:val="both"/>
        <w:rPr>
          <w:rFonts w:ascii="Calibri" w:hAnsi="Calibri"/>
        </w:rPr>
      </w:pPr>
      <w:r w:rsidRPr="003B0AF9">
        <w:rPr>
          <w:rFonts w:ascii="Calibri" w:hAnsi="Calibri"/>
        </w:rPr>
        <w:t xml:space="preserve">Fakturace za dílo bude vydána na základě konečného zaměření ploch provedených prací a předávacího protokolu. </w:t>
      </w:r>
    </w:p>
    <w:p w:rsidR="0011609A" w:rsidRDefault="0011609A" w:rsidP="0011609A">
      <w:pPr>
        <w:autoSpaceDE w:val="0"/>
        <w:autoSpaceDN w:val="0"/>
        <w:adjustRightInd w:val="0"/>
        <w:ind w:firstLine="708"/>
        <w:jc w:val="both"/>
        <w:rPr>
          <w:rFonts w:ascii="Calibri" w:hAnsi="Calibri"/>
        </w:rPr>
      </w:pPr>
    </w:p>
    <w:p w:rsidR="00E853A6" w:rsidRDefault="00E853A6" w:rsidP="0011609A">
      <w:pPr>
        <w:autoSpaceDE w:val="0"/>
        <w:autoSpaceDN w:val="0"/>
        <w:adjustRightInd w:val="0"/>
        <w:ind w:firstLine="708"/>
        <w:jc w:val="both"/>
        <w:rPr>
          <w:rFonts w:ascii="Calibri" w:hAnsi="Calibri"/>
        </w:rPr>
      </w:pPr>
    </w:p>
    <w:p w:rsidR="00E853A6" w:rsidRPr="003B0AF9" w:rsidRDefault="00E853A6" w:rsidP="0011609A">
      <w:pPr>
        <w:autoSpaceDE w:val="0"/>
        <w:autoSpaceDN w:val="0"/>
        <w:adjustRightInd w:val="0"/>
        <w:ind w:firstLine="708"/>
        <w:jc w:val="both"/>
        <w:rPr>
          <w:rFonts w:ascii="Calibri" w:hAnsi="Calibri"/>
        </w:rPr>
      </w:pPr>
    </w:p>
    <w:p w:rsidR="0011609A" w:rsidRPr="003B0AF9" w:rsidRDefault="0011609A" w:rsidP="0011609A">
      <w:pPr>
        <w:autoSpaceDE w:val="0"/>
        <w:autoSpaceDN w:val="0"/>
        <w:adjustRightInd w:val="0"/>
        <w:jc w:val="center"/>
        <w:rPr>
          <w:rFonts w:ascii="Calibri" w:hAnsi="Calibri"/>
        </w:rPr>
      </w:pPr>
      <w:r w:rsidRPr="003B0AF9">
        <w:rPr>
          <w:rFonts w:ascii="Calibri" w:hAnsi="Calibri"/>
          <w:b/>
          <w:bCs/>
        </w:rPr>
        <w:t>III. Termín plnění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11609A" w:rsidRPr="003B0AF9" w:rsidRDefault="0011609A" w:rsidP="0011609A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>Zhotovitel se zavazuje provést dílo ve sjednané době a podmínek uvedených v této smlouvě o dílo.</w:t>
      </w:r>
    </w:p>
    <w:p w:rsidR="0011609A" w:rsidRPr="003B0AF9" w:rsidRDefault="0011609A" w:rsidP="0011609A">
      <w:pPr>
        <w:autoSpaceDE w:val="0"/>
        <w:autoSpaceDN w:val="0"/>
        <w:adjustRightInd w:val="0"/>
        <w:ind w:left="720"/>
        <w:jc w:val="both"/>
        <w:rPr>
          <w:rFonts w:ascii="Calibri" w:hAnsi="Calibri"/>
        </w:rPr>
      </w:pP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lastRenderedPageBreak/>
        <w:t xml:space="preserve">Termín zahájení :  </w:t>
      </w:r>
      <w:r w:rsidRPr="003B0AF9">
        <w:rPr>
          <w:rFonts w:ascii="Calibri" w:hAnsi="Calibri"/>
        </w:rPr>
        <w:tab/>
        <w:t xml:space="preserve">  </w:t>
      </w: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17</w:t>
      </w:r>
      <w:r w:rsidRPr="003B0AF9">
        <w:rPr>
          <w:rFonts w:ascii="Calibri" w:hAnsi="Calibri"/>
        </w:rPr>
        <w:t>.</w:t>
      </w:r>
      <w:r>
        <w:rPr>
          <w:rFonts w:ascii="Calibri" w:hAnsi="Calibri"/>
        </w:rPr>
        <w:t>10</w:t>
      </w:r>
      <w:r w:rsidRPr="003B0AF9">
        <w:rPr>
          <w:rFonts w:ascii="Calibri" w:hAnsi="Calibri"/>
        </w:rPr>
        <w:t>.201</w:t>
      </w:r>
      <w:r>
        <w:rPr>
          <w:rFonts w:ascii="Calibri" w:hAnsi="Calibri"/>
        </w:rPr>
        <w:t>6</w:t>
      </w:r>
      <w:proofErr w:type="gramEnd"/>
    </w:p>
    <w:p w:rsidR="0011609A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 xml:space="preserve">Termín dokončení : </w:t>
      </w:r>
      <w:r w:rsidRPr="003B0AF9">
        <w:rPr>
          <w:rFonts w:ascii="Calibri" w:hAnsi="Calibri"/>
        </w:rPr>
        <w:tab/>
      </w:r>
      <w:r w:rsidRPr="003B0AF9">
        <w:rPr>
          <w:rFonts w:ascii="Calibri" w:hAnsi="Calibri"/>
        </w:rPr>
        <w:tab/>
        <w:t>………</w:t>
      </w:r>
      <w:proofErr w:type="gramStart"/>
      <w:r w:rsidRPr="003B0AF9">
        <w:rPr>
          <w:rFonts w:ascii="Calibri" w:hAnsi="Calibri"/>
        </w:rPr>
        <w:t>…..</w:t>
      </w:r>
      <w:proofErr w:type="gramEnd"/>
      <w:r w:rsidRPr="003B0AF9">
        <w:rPr>
          <w:rFonts w:ascii="Calibri" w:hAnsi="Calibri"/>
        </w:rPr>
        <w:t xml:space="preserve"> 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Počet kalendářních dní:</w:t>
      </w:r>
      <w:r>
        <w:rPr>
          <w:rFonts w:ascii="Calibri" w:hAnsi="Calibri"/>
        </w:rPr>
        <w:tab/>
        <w:t>…………..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>Nedílnou součástí této smlouvy o dílo je harmonogram prací.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ab/>
      </w:r>
    </w:p>
    <w:p w:rsidR="0011609A" w:rsidRPr="003B0AF9" w:rsidRDefault="0011609A" w:rsidP="0011609A">
      <w:pPr>
        <w:ind w:firstLine="708"/>
        <w:jc w:val="both"/>
        <w:rPr>
          <w:rFonts w:ascii="Calibri" w:hAnsi="Calibri"/>
        </w:rPr>
      </w:pPr>
      <w:r w:rsidRPr="003B0AF9">
        <w:rPr>
          <w:rFonts w:ascii="Calibri" w:hAnsi="Calibri"/>
        </w:rPr>
        <w:t>Termín dokončení může být na základě vzájemné dohody upraven a to zejména při klimatických překážkách, které musí být prokazatelné.</w:t>
      </w:r>
    </w:p>
    <w:p w:rsidR="0011609A" w:rsidRPr="003B0AF9" w:rsidRDefault="0011609A" w:rsidP="0011609A">
      <w:pPr>
        <w:ind w:firstLine="708"/>
        <w:jc w:val="both"/>
        <w:rPr>
          <w:rFonts w:ascii="Calibri" w:hAnsi="Calibri"/>
        </w:rPr>
      </w:pPr>
    </w:p>
    <w:p w:rsidR="0011609A" w:rsidRPr="003B0AF9" w:rsidRDefault="0011609A" w:rsidP="0011609A">
      <w:pPr>
        <w:pStyle w:val="Nadpis2"/>
        <w:jc w:val="center"/>
        <w:rPr>
          <w:rFonts w:ascii="Calibri" w:hAnsi="Calibri"/>
          <w:b/>
          <w:i w:val="0"/>
        </w:rPr>
      </w:pPr>
      <w:r w:rsidRPr="003B0AF9">
        <w:rPr>
          <w:rFonts w:ascii="Calibri" w:hAnsi="Calibri"/>
          <w:b/>
          <w:i w:val="0"/>
        </w:rPr>
        <w:t>IV. Cena díla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 xml:space="preserve">Smluvní cena je …………..,- Kč bez DPH viz příloha – cenová nabídka. Tato cena je cenou pevnou po celý rozsah výstavby a obsahuje všechny náklady potřebné ke zhotovení díla dle předmětu plnění této smlouvy. Ke smluvní ceně bude připočítáno DPH dle platných sazeb v době fakturace. Fakturace za dílo bude vydána na základě konečného předávacího protokolu a skutečně provedených prací. </w:t>
      </w:r>
    </w:p>
    <w:p w:rsidR="0011609A" w:rsidRPr="003B0AF9" w:rsidRDefault="0011609A" w:rsidP="0011609A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:rsidR="0011609A" w:rsidRPr="003B0AF9" w:rsidRDefault="0011609A" w:rsidP="0011609A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3B0AF9">
        <w:rPr>
          <w:rFonts w:ascii="Calibri" w:hAnsi="Calibri"/>
          <w:b/>
          <w:bCs/>
        </w:rPr>
        <w:t>V. Platební kalendář</w:t>
      </w:r>
    </w:p>
    <w:p w:rsidR="0011609A" w:rsidRPr="003B0AF9" w:rsidRDefault="0011609A" w:rsidP="0011609A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:rsidR="0011609A" w:rsidRPr="003B0AF9" w:rsidRDefault="0011609A" w:rsidP="0011609A">
      <w:pPr>
        <w:pStyle w:val="Odstavecseseznamem"/>
        <w:autoSpaceDE w:val="0"/>
        <w:autoSpaceDN w:val="0"/>
        <w:adjustRightInd w:val="0"/>
        <w:spacing w:after="120" w:line="240" w:lineRule="auto"/>
        <w:ind w:left="0"/>
        <w:jc w:val="both"/>
        <w:rPr>
          <w:sz w:val="24"/>
          <w:szCs w:val="24"/>
        </w:rPr>
      </w:pPr>
      <w:r w:rsidRPr="003B0AF9">
        <w:rPr>
          <w:sz w:val="24"/>
          <w:szCs w:val="24"/>
        </w:rPr>
        <w:t>Zadavatel nebude poskytovat zálohy. Nedílnou součástí předání stavby bude soupis provedených prací, který musí být odsouhlasen objednatelem. Konečná faktura bude vystavena po předání a převzetí díla a bude uhrazena po odstranění všech vad nebo nedodělků zapsaných v protokolu o předání a převzetí díla.</w:t>
      </w:r>
    </w:p>
    <w:p w:rsidR="0011609A" w:rsidRPr="003B0AF9" w:rsidRDefault="0011609A" w:rsidP="0011609A">
      <w:pPr>
        <w:tabs>
          <w:tab w:val="left" w:pos="0"/>
        </w:tabs>
        <w:spacing w:before="120"/>
        <w:jc w:val="both"/>
        <w:rPr>
          <w:rFonts w:ascii="Calibri" w:hAnsi="Calibri"/>
        </w:rPr>
      </w:pPr>
      <w:r w:rsidRPr="003B0AF9">
        <w:rPr>
          <w:rFonts w:ascii="Calibri" w:hAnsi="Calibri"/>
        </w:rPr>
        <w:t>Splatnost faktury je …… dnů od jejího doručení. V pochybnostech se má za to, že faktura byla doručena 3. den po odeslání.</w:t>
      </w:r>
    </w:p>
    <w:p w:rsidR="0011609A" w:rsidRDefault="0011609A" w:rsidP="0011609A">
      <w:pPr>
        <w:rPr>
          <w:rFonts w:ascii="Calibri" w:hAnsi="Calibri"/>
          <w:b/>
          <w:u w:val="single"/>
        </w:rPr>
      </w:pPr>
      <w:r w:rsidRPr="003B0AF9">
        <w:rPr>
          <w:rFonts w:ascii="Calibri" w:hAnsi="Calibri"/>
          <w:b/>
          <w:u w:val="single"/>
        </w:rPr>
        <w:t xml:space="preserve">Faktura musí obsahovat všechny náležitosti daňového dokladu podle zákona č. 235/2004 </w:t>
      </w:r>
      <w:proofErr w:type="spellStart"/>
      <w:r w:rsidRPr="003B0AF9">
        <w:rPr>
          <w:rFonts w:ascii="Calibri" w:hAnsi="Calibri"/>
          <w:b/>
          <w:u w:val="single"/>
        </w:rPr>
        <w:t>Sb</w:t>
      </w:r>
      <w:proofErr w:type="spellEnd"/>
      <w:r w:rsidRPr="003B0AF9">
        <w:rPr>
          <w:rFonts w:ascii="Calibri" w:hAnsi="Calibri"/>
          <w:b/>
          <w:u w:val="single"/>
        </w:rPr>
        <w:t>, tzn.: Fakturujeme Vám za……….., dle zákona o DPH č. 235/2004 Sb., §92e (daň odvede zákazník §29 odst. 2 písm. c), Faktura bude obsahovat kód provedených prací CZ-CPA=</w:t>
      </w:r>
      <w:proofErr w:type="spellStart"/>
      <w:r w:rsidRPr="003B0AF9">
        <w:rPr>
          <w:rFonts w:ascii="Calibri" w:hAnsi="Calibri"/>
          <w:b/>
          <w:u w:val="single"/>
        </w:rPr>
        <w:t>kod</w:t>
      </w:r>
      <w:proofErr w:type="spellEnd"/>
      <w:r w:rsidRPr="003B0AF9">
        <w:rPr>
          <w:rFonts w:ascii="Calibri" w:hAnsi="Calibri"/>
          <w:b/>
          <w:u w:val="single"/>
        </w:rPr>
        <w:t xml:space="preserve"> produkce (dle přílohy č. 5, zákona o DPH)</w:t>
      </w:r>
    </w:p>
    <w:p w:rsidR="0011609A" w:rsidRDefault="0011609A" w:rsidP="0011609A">
      <w:pPr>
        <w:ind w:left="720"/>
        <w:rPr>
          <w:rFonts w:ascii="Calibri" w:hAnsi="Calibri"/>
        </w:rPr>
      </w:pPr>
    </w:p>
    <w:p w:rsidR="0011609A" w:rsidRPr="003B0AF9" w:rsidRDefault="0011609A" w:rsidP="0011609A">
      <w:pPr>
        <w:numPr>
          <w:ilvl w:val="0"/>
          <w:numId w:val="1"/>
        </w:numPr>
        <w:rPr>
          <w:rFonts w:ascii="Calibri" w:hAnsi="Calibri"/>
        </w:rPr>
      </w:pPr>
      <w:r w:rsidRPr="003B0AF9">
        <w:rPr>
          <w:rFonts w:ascii="Calibri" w:hAnsi="Calibri"/>
        </w:rPr>
        <w:t>označení a č. faktury</w:t>
      </w:r>
    </w:p>
    <w:p w:rsidR="0011609A" w:rsidRPr="003B0AF9" w:rsidRDefault="0011609A" w:rsidP="0011609A">
      <w:pPr>
        <w:numPr>
          <w:ilvl w:val="0"/>
          <w:numId w:val="1"/>
        </w:numPr>
        <w:rPr>
          <w:rFonts w:ascii="Calibri" w:hAnsi="Calibri"/>
        </w:rPr>
      </w:pPr>
      <w:r w:rsidRPr="003B0AF9">
        <w:rPr>
          <w:rFonts w:ascii="Calibri" w:hAnsi="Calibri"/>
        </w:rPr>
        <w:t>název a sídlo, IČ, DIČ zhotovitele a objednatele</w:t>
      </w:r>
    </w:p>
    <w:p w:rsidR="0011609A" w:rsidRPr="003B0AF9" w:rsidRDefault="0011609A" w:rsidP="0011609A">
      <w:pPr>
        <w:numPr>
          <w:ilvl w:val="0"/>
          <w:numId w:val="1"/>
        </w:numPr>
        <w:rPr>
          <w:rFonts w:ascii="Calibri" w:hAnsi="Calibri"/>
        </w:rPr>
      </w:pPr>
      <w:r w:rsidRPr="003B0AF9">
        <w:rPr>
          <w:rFonts w:ascii="Calibri" w:hAnsi="Calibri"/>
        </w:rPr>
        <w:t>č. účtu u peněžního ústavu</w:t>
      </w:r>
    </w:p>
    <w:p w:rsidR="0011609A" w:rsidRPr="003B0AF9" w:rsidRDefault="0011609A" w:rsidP="0011609A">
      <w:pPr>
        <w:numPr>
          <w:ilvl w:val="0"/>
          <w:numId w:val="1"/>
        </w:numPr>
        <w:rPr>
          <w:rFonts w:ascii="Calibri" w:hAnsi="Calibri"/>
        </w:rPr>
      </w:pPr>
      <w:r w:rsidRPr="003B0AF9">
        <w:rPr>
          <w:rFonts w:ascii="Calibri" w:hAnsi="Calibri"/>
        </w:rPr>
        <w:t>předmět smlouvy</w:t>
      </w:r>
    </w:p>
    <w:p w:rsidR="0011609A" w:rsidRPr="003B0AF9" w:rsidRDefault="0011609A" w:rsidP="0011609A">
      <w:pPr>
        <w:numPr>
          <w:ilvl w:val="0"/>
          <w:numId w:val="1"/>
        </w:numPr>
        <w:rPr>
          <w:rFonts w:ascii="Calibri" w:hAnsi="Calibri"/>
        </w:rPr>
      </w:pPr>
      <w:r w:rsidRPr="003B0AF9">
        <w:rPr>
          <w:rFonts w:ascii="Calibri" w:hAnsi="Calibri"/>
        </w:rPr>
        <w:t>fakturovanou částku (dle zápisu provedených prací – stavební deník)</w:t>
      </w:r>
    </w:p>
    <w:p w:rsidR="0011609A" w:rsidRPr="003B0AF9" w:rsidRDefault="0011609A" w:rsidP="0011609A">
      <w:pPr>
        <w:numPr>
          <w:ilvl w:val="0"/>
          <w:numId w:val="1"/>
        </w:numPr>
        <w:rPr>
          <w:rFonts w:ascii="Calibri" w:hAnsi="Calibri"/>
        </w:rPr>
      </w:pPr>
      <w:r w:rsidRPr="003B0AF9">
        <w:rPr>
          <w:rFonts w:ascii="Calibri" w:hAnsi="Calibri"/>
        </w:rPr>
        <w:t>přílohu dokládající vznik práva fakturovat (rozpis fakturovaných provedených prací)</w:t>
      </w:r>
    </w:p>
    <w:p w:rsidR="0011609A" w:rsidRPr="003B0AF9" w:rsidRDefault="0011609A" w:rsidP="0011609A">
      <w:pPr>
        <w:numPr>
          <w:ilvl w:val="0"/>
          <w:numId w:val="1"/>
        </w:numPr>
        <w:rPr>
          <w:rFonts w:ascii="Calibri" w:hAnsi="Calibri"/>
        </w:rPr>
      </w:pPr>
      <w:r w:rsidRPr="003B0AF9">
        <w:rPr>
          <w:rFonts w:ascii="Calibri" w:hAnsi="Calibri"/>
        </w:rPr>
        <w:t>den odeslání faktury a lhůtu splatnosti 30 dnů</w:t>
      </w:r>
    </w:p>
    <w:p w:rsidR="0011609A" w:rsidRDefault="0011609A" w:rsidP="0011609A">
      <w:pPr>
        <w:ind w:left="360"/>
        <w:rPr>
          <w:rFonts w:ascii="Calibri" w:hAnsi="Calibri"/>
        </w:rPr>
      </w:pPr>
    </w:p>
    <w:p w:rsidR="0011609A" w:rsidRDefault="0011609A" w:rsidP="0011609A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3B0AF9">
        <w:rPr>
          <w:rFonts w:ascii="Calibri" w:hAnsi="Calibri"/>
          <w:b/>
          <w:bCs/>
        </w:rPr>
        <w:t>VI. Odpovědnost za vady</w:t>
      </w:r>
    </w:p>
    <w:p w:rsidR="0011609A" w:rsidRPr="003B0AF9" w:rsidRDefault="0011609A" w:rsidP="0011609A">
      <w:pPr>
        <w:autoSpaceDE w:val="0"/>
        <w:autoSpaceDN w:val="0"/>
        <w:adjustRightInd w:val="0"/>
        <w:jc w:val="center"/>
        <w:rPr>
          <w:rFonts w:ascii="Calibri" w:hAnsi="Calibri"/>
        </w:rPr>
      </w:pP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 xml:space="preserve">1. Zhotovitel přejímá za jakost díla záruku - …. </w:t>
      </w:r>
      <w:proofErr w:type="gramStart"/>
      <w:r w:rsidRPr="003B0AF9">
        <w:rPr>
          <w:rFonts w:ascii="Calibri" w:hAnsi="Calibri"/>
        </w:rPr>
        <w:t>měsíců</w:t>
      </w:r>
      <w:proofErr w:type="gramEnd"/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>Záruční doba počíná běžet předáním a převzetím celého díla objednatelem.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>2. Případné závady uplatněné objednavatelem v záruční lhůtě nastoupí zhotovitel bez zbytečného odkladu, nejpozději do …od nahlášení reklamační závady objednatelem a to na své náklady, nebude-li dohodnuto jinak.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 xml:space="preserve"> 3. Záruční doba neběží po dobu, kdy objednavatel nemůže užívat dílo pro vady, za něž nese odpovědnost zhotovitel.</w:t>
      </w:r>
    </w:p>
    <w:p w:rsidR="0011609A" w:rsidRDefault="0011609A" w:rsidP="0011609A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/>
          <w:b/>
          <w:bCs/>
        </w:rPr>
      </w:pPr>
    </w:p>
    <w:p w:rsidR="0011609A" w:rsidRDefault="0011609A" w:rsidP="0011609A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/>
          <w:b/>
          <w:bCs/>
        </w:rPr>
      </w:pPr>
      <w:bookmarkStart w:id="0" w:name="_GoBack"/>
      <w:bookmarkEnd w:id="0"/>
      <w:r w:rsidRPr="003B0AF9">
        <w:rPr>
          <w:rFonts w:ascii="Calibri" w:hAnsi="Calibri"/>
          <w:b/>
          <w:bCs/>
        </w:rPr>
        <w:lastRenderedPageBreak/>
        <w:t>VII. Smluvní pokuty</w:t>
      </w:r>
    </w:p>
    <w:p w:rsidR="0011609A" w:rsidRPr="003B0AF9" w:rsidRDefault="0011609A" w:rsidP="0011609A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/>
        </w:rPr>
      </w:pPr>
    </w:p>
    <w:p w:rsidR="0011609A" w:rsidRPr="003B0AF9" w:rsidRDefault="0011609A" w:rsidP="0011609A">
      <w:pPr>
        <w:pStyle w:val="Seznam3"/>
        <w:ind w:left="284" w:hanging="284"/>
        <w:jc w:val="both"/>
        <w:rPr>
          <w:rFonts w:ascii="Calibri" w:hAnsi="Calibri"/>
          <w:bCs/>
          <w:szCs w:val="24"/>
        </w:rPr>
      </w:pPr>
      <w:r w:rsidRPr="003B0AF9">
        <w:rPr>
          <w:rFonts w:ascii="Calibri" w:hAnsi="Calibri"/>
          <w:szCs w:val="24"/>
        </w:rPr>
        <w:t xml:space="preserve">1.  Smluvní pokuta pro případ prodlení zhotovitele s řádným ukončením díla činí </w:t>
      </w:r>
      <w:r>
        <w:rPr>
          <w:rFonts w:ascii="Calibri" w:hAnsi="Calibri"/>
          <w:szCs w:val="24"/>
        </w:rPr>
        <w:t>4.000</w:t>
      </w:r>
      <w:r w:rsidRPr="003B0AF9">
        <w:rPr>
          <w:rFonts w:ascii="Calibri" w:hAnsi="Calibri"/>
          <w:szCs w:val="24"/>
        </w:rPr>
        <w:t>,-</w:t>
      </w:r>
      <w:r w:rsidRPr="003B0AF9">
        <w:rPr>
          <w:rFonts w:ascii="Calibri" w:hAnsi="Calibri"/>
          <w:bCs/>
          <w:szCs w:val="24"/>
        </w:rPr>
        <w:t>. Kč</w:t>
      </w:r>
      <w:r w:rsidRPr="003B0AF9">
        <w:rPr>
          <w:rFonts w:ascii="Calibri" w:hAnsi="Calibri"/>
          <w:szCs w:val="24"/>
        </w:rPr>
        <w:t xml:space="preserve"> za každý den prodlení.</w:t>
      </w:r>
    </w:p>
    <w:p w:rsidR="0011609A" w:rsidRPr="003B0AF9" w:rsidRDefault="0011609A" w:rsidP="0011609A">
      <w:pPr>
        <w:pStyle w:val="Seznam3"/>
        <w:numPr>
          <w:ilvl w:val="0"/>
          <w:numId w:val="2"/>
        </w:numPr>
        <w:ind w:left="284" w:hanging="284"/>
        <w:jc w:val="both"/>
        <w:rPr>
          <w:rFonts w:ascii="Calibri" w:hAnsi="Calibri"/>
          <w:szCs w:val="24"/>
        </w:rPr>
      </w:pPr>
      <w:r w:rsidRPr="003B0AF9">
        <w:rPr>
          <w:rFonts w:ascii="Calibri" w:hAnsi="Calibri"/>
          <w:szCs w:val="24"/>
        </w:rPr>
        <w:t xml:space="preserve">Smluvní pokuta za nedodržení termínu vyklizení staveniště je </w:t>
      </w:r>
      <w:r>
        <w:rPr>
          <w:rFonts w:ascii="Calibri" w:hAnsi="Calibri"/>
          <w:szCs w:val="24"/>
        </w:rPr>
        <w:t>4.000</w:t>
      </w:r>
      <w:r w:rsidRPr="003B0AF9">
        <w:rPr>
          <w:rFonts w:ascii="Calibri" w:hAnsi="Calibri"/>
          <w:szCs w:val="24"/>
        </w:rPr>
        <w:t>,- Kč za každý den prodlení.</w:t>
      </w:r>
    </w:p>
    <w:p w:rsidR="0011609A" w:rsidRPr="003B0AF9" w:rsidRDefault="0011609A" w:rsidP="0011609A">
      <w:pPr>
        <w:pStyle w:val="Seznam3"/>
        <w:numPr>
          <w:ilvl w:val="0"/>
          <w:numId w:val="2"/>
        </w:numPr>
        <w:ind w:left="284" w:hanging="284"/>
        <w:jc w:val="both"/>
        <w:rPr>
          <w:rFonts w:ascii="Calibri" w:hAnsi="Calibri"/>
          <w:bCs/>
          <w:szCs w:val="24"/>
        </w:rPr>
      </w:pPr>
      <w:r w:rsidRPr="003B0AF9">
        <w:rPr>
          <w:rFonts w:ascii="Calibri" w:hAnsi="Calibri"/>
          <w:szCs w:val="24"/>
        </w:rPr>
        <w:t xml:space="preserve">Smluvní pokuta pro případ prodlení s odstraněním nedodělků se sjednává ve výši </w:t>
      </w:r>
      <w:r w:rsidRPr="003B0AF9">
        <w:rPr>
          <w:rFonts w:ascii="Calibri" w:hAnsi="Calibri"/>
          <w:szCs w:val="24"/>
        </w:rPr>
        <w:br/>
      </w:r>
      <w:r>
        <w:rPr>
          <w:rFonts w:ascii="Calibri" w:hAnsi="Calibri"/>
          <w:szCs w:val="24"/>
        </w:rPr>
        <w:t xml:space="preserve">1.500,- </w:t>
      </w:r>
      <w:r w:rsidRPr="003B0AF9">
        <w:rPr>
          <w:rFonts w:ascii="Calibri" w:hAnsi="Calibri"/>
          <w:szCs w:val="24"/>
        </w:rPr>
        <w:t>Kč za každý den prodlení a za každou vadu, až do doby jejich odstranění.</w:t>
      </w:r>
    </w:p>
    <w:p w:rsidR="0011609A" w:rsidRPr="00262BDE" w:rsidRDefault="0011609A" w:rsidP="0011609A">
      <w:pPr>
        <w:pStyle w:val="Seznam3"/>
        <w:numPr>
          <w:ilvl w:val="0"/>
          <w:numId w:val="2"/>
        </w:numPr>
        <w:spacing w:line="240" w:lineRule="atLeast"/>
        <w:ind w:left="284" w:hanging="284"/>
        <w:jc w:val="both"/>
        <w:rPr>
          <w:rFonts w:ascii="Calibri" w:hAnsi="Calibri"/>
        </w:rPr>
      </w:pPr>
      <w:r w:rsidRPr="003B0AF9">
        <w:rPr>
          <w:rFonts w:ascii="Calibri" w:hAnsi="Calibri"/>
          <w:szCs w:val="24"/>
        </w:rPr>
        <w:t xml:space="preserve">Smluvní pokuta pro případ prodlení s odstraněním záručních vad se sjednává ve výši </w:t>
      </w:r>
      <w:r w:rsidRPr="003B0AF9">
        <w:rPr>
          <w:rFonts w:ascii="Calibri" w:hAnsi="Calibri"/>
          <w:szCs w:val="24"/>
        </w:rPr>
        <w:br/>
      </w:r>
      <w:r>
        <w:rPr>
          <w:rFonts w:ascii="Calibri" w:hAnsi="Calibri"/>
          <w:szCs w:val="24"/>
        </w:rPr>
        <w:t>1.500,-</w:t>
      </w:r>
      <w:r w:rsidRPr="003B0AF9">
        <w:rPr>
          <w:rFonts w:ascii="Calibri" w:hAnsi="Calibri"/>
          <w:szCs w:val="24"/>
        </w:rPr>
        <w:t xml:space="preserve"> Kč za každý den prodlení a za každou vadu, až do doby jejich odstranění.</w:t>
      </w:r>
    </w:p>
    <w:p w:rsidR="0011609A" w:rsidRPr="0011609A" w:rsidRDefault="0011609A" w:rsidP="0011609A">
      <w:pPr>
        <w:pStyle w:val="Seznam3"/>
        <w:numPr>
          <w:ilvl w:val="0"/>
          <w:numId w:val="2"/>
        </w:numPr>
        <w:suppressAutoHyphens/>
        <w:overflowPunct/>
        <w:spacing w:after="120" w:line="240" w:lineRule="atLeast"/>
        <w:ind w:left="284" w:firstLine="0"/>
        <w:jc w:val="both"/>
        <w:rPr>
          <w:rFonts w:ascii="Calibri" w:hAnsi="Calibri"/>
        </w:rPr>
      </w:pPr>
      <w:r w:rsidRPr="0011609A">
        <w:rPr>
          <w:rFonts w:ascii="Calibri" w:hAnsi="Calibri"/>
          <w:szCs w:val="24"/>
        </w:rPr>
        <w:t>Jednorázová smluvní pokuta pro případ prodlení zhotovitele s řádným ukončením díla činí 30.000,-</w:t>
      </w:r>
      <w:r w:rsidRPr="0011609A">
        <w:rPr>
          <w:rFonts w:ascii="Calibri" w:hAnsi="Calibri"/>
          <w:bCs/>
          <w:szCs w:val="24"/>
        </w:rPr>
        <w:t>. Kč</w:t>
      </w:r>
      <w:r w:rsidRPr="0011609A">
        <w:rPr>
          <w:rFonts w:ascii="Calibri" w:hAnsi="Calibri"/>
          <w:szCs w:val="24"/>
        </w:rPr>
        <w:t>.</w:t>
      </w:r>
    </w:p>
    <w:p w:rsidR="0011609A" w:rsidRDefault="0011609A" w:rsidP="0011609A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3B0AF9">
        <w:rPr>
          <w:rFonts w:ascii="Calibri" w:hAnsi="Calibri"/>
          <w:b/>
          <w:bCs/>
        </w:rPr>
        <w:t>VIII. Povinnosti zhotovitele</w:t>
      </w:r>
    </w:p>
    <w:p w:rsidR="0011609A" w:rsidRPr="003B0AF9" w:rsidRDefault="0011609A" w:rsidP="0011609A">
      <w:pPr>
        <w:autoSpaceDE w:val="0"/>
        <w:autoSpaceDN w:val="0"/>
        <w:adjustRightInd w:val="0"/>
        <w:jc w:val="center"/>
        <w:rPr>
          <w:rFonts w:ascii="Calibri" w:hAnsi="Calibri"/>
        </w:rPr>
      </w:pPr>
    </w:p>
    <w:p w:rsidR="0011609A" w:rsidRPr="003B0AF9" w:rsidRDefault="0011609A" w:rsidP="0011609A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/>
        </w:rPr>
      </w:pPr>
      <w:r w:rsidRPr="003B0AF9">
        <w:rPr>
          <w:rFonts w:ascii="Calibri" w:hAnsi="Calibri"/>
        </w:rPr>
        <w:t xml:space="preserve">1. Zhotovitel povede po dobu výstavby stavební deník nebo zápisy, ve kterých bude zaznamenávat průběh prací. Záznamy budou prováděny denně a 1x týdně potvrzovány zástupcem objednavatele. </w:t>
      </w:r>
    </w:p>
    <w:p w:rsidR="0011609A" w:rsidRPr="003B0AF9" w:rsidRDefault="0011609A" w:rsidP="0011609A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/>
        </w:rPr>
      </w:pPr>
      <w:r w:rsidRPr="003B0AF9">
        <w:rPr>
          <w:rFonts w:ascii="Calibri" w:hAnsi="Calibri"/>
        </w:rPr>
        <w:t>2. Zhotovitel se zavazuje:</w:t>
      </w:r>
    </w:p>
    <w:p w:rsidR="0011609A" w:rsidRPr="003B0AF9" w:rsidRDefault="0011609A" w:rsidP="0011609A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/>
        </w:rPr>
      </w:pPr>
      <w:r w:rsidRPr="003B0AF9">
        <w:rPr>
          <w:rFonts w:ascii="Calibri" w:hAnsi="Calibri"/>
        </w:rPr>
        <w:t xml:space="preserve">- dodržovat bezpečnostní, hygienické, požární a ekologické předpisy v místě provádění díla </w:t>
      </w:r>
    </w:p>
    <w:p w:rsidR="0011609A" w:rsidRPr="003B0AF9" w:rsidRDefault="0011609A" w:rsidP="0011609A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/>
        </w:rPr>
      </w:pPr>
      <w:r w:rsidRPr="003B0AF9">
        <w:rPr>
          <w:rFonts w:ascii="Calibri" w:hAnsi="Calibri"/>
        </w:rPr>
        <w:t>- zodpovídá za bezpečnost na staveništi včetně zajištění stavby proti úrazům a nehodám třetích osob, dále zodpovídá za škody vzniklé z plnění předmětu díla v objektu objednatele a za škody vůči třetím osobám.</w:t>
      </w:r>
    </w:p>
    <w:p w:rsidR="0011609A" w:rsidRPr="003B0AF9" w:rsidRDefault="0011609A" w:rsidP="0011609A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/>
        </w:rPr>
      </w:pPr>
      <w:r>
        <w:rPr>
          <w:rFonts w:ascii="Calibri" w:hAnsi="Calibri"/>
        </w:rPr>
        <w:t xml:space="preserve">- </w:t>
      </w:r>
      <w:r w:rsidRPr="003B0AF9">
        <w:rPr>
          <w:rFonts w:ascii="Calibri" w:hAnsi="Calibri"/>
        </w:rPr>
        <w:t>zajišťovat vlastní dozor nad bezpečností práce ve NV 591/2006Sb. a provádět soustavnou kontrolu nad bezpečností práce při činnosti na pracovištích objednavatele dle zákoníku práce.</w:t>
      </w:r>
    </w:p>
    <w:p w:rsidR="0011609A" w:rsidRPr="003B0AF9" w:rsidRDefault="0011609A" w:rsidP="0011609A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/>
        </w:rPr>
      </w:pPr>
      <w:r w:rsidRPr="003B0AF9">
        <w:rPr>
          <w:rFonts w:ascii="Calibri" w:hAnsi="Calibri"/>
        </w:rPr>
        <w:t>- zajistit si pro realizaci díla vyjádření a vytyčení všech správců sítí, rozvodů a zařízení, kterých by se stavba dotkla.</w:t>
      </w:r>
    </w:p>
    <w:p w:rsidR="0011609A" w:rsidRPr="003B0AF9" w:rsidRDefault="0011609A" w:rsidP="0011609A">
      <w:pPr>
        <w:autoSpaceDE w:val="0"/>
        <w:autoSpaceDN w:val="0"/>
        <w:adjustRightInd w:val="0"/>
        <w:spacing w:line="240" w:lineRule="atLeast"/>
        <w:jc w:val="both"/>
        <w:rPr>
          <w:rFonts w:ascii="Calibri" w:hAnsi="Calibri"/>
        </w:rPr>
      </w:pPr>
      <w:r w:rsidRPr="003B0AF9">
        <w:rPr>
          <w:rFonts w:ascii="Calibri" w:hAnsi="Calibri"/>
        </w:rPr>
        <w:t>3. Zhotovitel je si vědom, že v době od převzetí do doby předání díla odpovídá i za škodu způsobenou okolnostmi, které mají původ v povaze přístroje nebo jiné věci, jichž bylo při plnění závazků použito, dále odpovídá i za škody, které mohl předvídat a zabránit jim, nebo omezit a že se této odpovědnosti nemůže zbavit.</w:t>
      </w:r>
    </w:p>
    <w:p w:rsidR="0011609A" w:rsidRPr="003B0AF9" w:rsidRDefault="0011609A" w:rsidP="0011609A">
      <w:pPr>
        <w:jc w:val="both"/>
        <w:rPr>
          <w:rFonts w:ascii="Calibri" w:hAnsi="Calibri"/>
        </w:rPr>
      </w:pPr>
      <w:r w:rsidRPr="003B0AF9">
        <w:rPr>
          <w:rFonts w:ascii="Calibri" w:hAnsi="Calibri"/>
        </w:rPr>
        <w:t>4. Zhotovitel zajistí pro objednavatele provedení případných víceprací vyplývajících z postupu výstavby či rozhodnutí stavebních či jiných oprávněných orgánů. Vícepráce budou uplatněny zápisem do stavebního deníku, odsouhlaseny RM Stochov a musí být uzavřen dodatek ke smlouvě o dílo.</w:t>
      </w:r>
    </w:p>
    <w:p w:rsidR="0011609A" w:rsidRPr="003B0AF9" w:rsidRDefault="0011609A" w:rsidP="0011609A">
      <w:pPr>
        <w:jc w:val="both"/>
        <w:rPr>
          <w:rFonts w:ascii="Calibri" w:hAnsi="Calibri"/>
        </w:rPr>
      </w:pPr>
      <w:r w:rsidRPr="003B0AF9">
        <w:rPr>
          <w:rFonts w:ascii="Calibri" w:hAnsi="Calibri"/>
        </w:rPr>
        <w:t xml:space="preserve">5.  Zhotovitel je povinen odvést dílo dle sjednaných podmínek této smlouvy. Zhotovitel je povinen informovat odběratele o všech překážkách, které se mohou při provádění díla vyskytnout, ať se jedná o překážky technického rázu, nebo o překážky vyplývající z občanskoprávních vztahů. Informace musí být provedena neprodleně. Zhotovitel je povinen zastavit provádění prací, pokud v jejich průběhu dojde k ohrožení zdraví, života, nebo majetku. Zastavení prací, je dodavatel povinen neprodleně ohlásit odběrateli. </w:t>
      </w:r>
    </w:p>
    <w:p w:rsidR="0011609A" w:rsidRDefault="0011609A" w:rsidP="0011609A">
      <w:pPr>
        <w:jc w:val="both"/>
        <w:rPr>
          <w:rFonts w:ascii="Calibri" w:hAnsi="Calibri"/>
        </w:rPr>
      </w:pPr>
    </w:p>
    <w:p w:rsidR="0011609A" w:rsidRDefault="0011609A" w:rsidP="0011609A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/>
          <w:b/>
          <w:bCs/>
        </w:rPr>
      </w:pPr>
      <w:r w:rsidRPr="003B0AF9">
        <w:rPr>
          <w:rFonts w:ascii="Calibri" w:hAnsi="Calibri"/>
          <w:b/>
          <w:bCs/>
        </w:rPr>
        <w:t>IX. Závazky objednavatele</w:t>
      </w:r>
    </w:p>
    <w:p w:rsidR="0011609A" w:rsidRPr="003B0AF9" w:rsidRDefault="0011609A" w:rsidP="0011609A">
      <w:pPr>
        <w:autoSpaceDE w:val="0"/>
        <w:autoSpaceDN w:val="0"/>
        <w:adjustRightInd w:val="0"/>
        <w:spacing w:line="240" w:lineRule="atLeast"/>
        <w:jc w:val="center"/>
        <w:rPr>
          <w:rFonts w:ascii="Calibri" w:hAnsi="Calibri"/>
          <w:b/>
          <w:bCs/>
        </w:rPr>
      </w:pP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>1. Protokolární předání staveniště - do 3 dnů před zahájením prací a je prosté práv třetích osob. Při předání staveniště bude sestaven harmonogram prací.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>2. Objednavatel určí protokolem nebo zápisem do stavebního deníku odpovědného pracovníka oprávněného k zastupování v dílčím a konečném přejímacím řízení.</w:t>
      </w:r>
    </w:p>
    <w:p w:rsidR="0011609A" w:rsidRDefault="0011609A" w:rsidP="0011609A">
      <w:pPr>
        <w:pStyle w:val="Zkladntext"/>
        <w:rPr>
          <w:rFonts w:ascii="Calibri" w:hAnsi="Calibri"/>
          <w:i w:val="0"/>
        </w:rPr>
      </w:pPr>
      <w:r w:rsidRPr="003B0AF9">
        <w:rPr>
          <w:rFonts w:ascii="Calibri" w:hAnsi="Calibri"/>
          <w:i w:val="0"/>
        </w:rPr>
        <w:lastRenderedPageBreak/>
        <w:t>3. Objednavatel je povinen zabezpečit přístup k prováděnému předmětu smlouvy a to i ve dnech pracovního klidu, pokud o to dodavatel požádá. Při uzavření této smlouvy objednatel prohlásil, že splnil veškeré zákonné podmínky pro provádění dodávky prací a že je vlastníkem nemovitosti, na které jsou práce zajišťovány, event., že má právo práce spojené s prováděním díla zabezpečit, resp. provést.</w:t>
      </w:r>
    </w:p>
    <w:p w:rsidR="0011609A" w:rsidRPr="003B0AF9" w:rsidRDefault="0011609A" w:rsidP="0011609A">
      <w:pPr>
        <w:pStyle w:val="Zkladntext"/>
        <w:rPr>
          <w:rFonts w:ascii="Calibri" w:hAnsi="Calibri"/>
        </w:rPr>
      </w:pPr>
    </w:p>
    <w:p w:rsidR="0011609A" w:rsidRDefault="0011609A" w:rsidP="0011609A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 w:rsidRPr="003B0AF9">
        <w:rPr>
          <w:rFonts w:ascii="Calibri" w:hAnsi="Calibri"/>
          <w:b/>
          <w:bCs/>
        </w:rPr>
        <w:t>X. Závěrečná ujednání</w:t>
      </w:r>
    </w:p>
    <w:p w:rsidR="0011609A" w:rsidRPr="003B0AF9" w:rsidRDefault="0011609A" w:rsidP="0011609A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>1. Tuto smlouvu lze změnit, nebo zrušit pouze výslovným oboustranně potvrzeným smluvním ujednáním, podepsaným oprávněnými zástupci obou stran. V případě nedodržení podmínek ujednaných v této smlouvě ze strany zhotovitele, především neplnění termínu, vyhrazuje si objednavatel právo okamžitého odstoupení od smlouvy.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>2. Smluvní strany se zprošťují odpovědnosti za případné nesplnění závazků uvedených v této smlouvě, popř. za prodlení s jejich plněním, dojde-li k tomu v důsledku vyšší moci (válečné události, živelné pohromy).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>3. Smluvní strany se dohodly, že stavební práce nad rámec této smlouvy a nabídky zhotovitele, budou zapsány ve stavebním deníku a po vzájemném odsouhlasení budou podkladem pro dodatek ke smlouvě a následnému finančnímu vyrovnání v konečné faktuře, smluvní práce neprovedené oproti rozsahu uvedeném ve smlouvě o dílo a kalkulaci - nabídce zhotovitele, budou zapsány ve stavebním deníku a po vzájemném odsouhlasení finančně vypořádány v konečné faktuře.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 xml:space="preserve">4. Vodovodní přípojka a el. </w:t>
      </w:r>
      <w:proofErr w:type="gramStart"/>
      <w:r w:rsidRPr="003B0AF9">
        <w:rPr>
          <w:rFonts w:ascii="Calibri" w:hAnsi="Calibri"/>
        </w:rPr>
        <w:t>přípojka</w:t>
      </w:r>
      <w:proofErr w:type="gramEnd"/>
      <w:r w:rsidRPr="003B0AF9">
        <w:rPr>
          <w:rFonts w:ascii="Calibri" w:hAnsi="Calibri"/>
        </w:rPr>
        <w:t>, plocha pro zařízení staveniště a místnost pro sklad materiálu bude určena a uvedena do zápisu předání a převzetí stavby-pokud o toto zhotovitel písemně požádá.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>5. Zjistí-li technický dozor objednavatele zásadní závady, je oprávněn okamžitě stavbu přerušit s následnou povinností okamžitého uvědomění zhotovitele a objednavatele.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>6. Tato smlouva je vyhotovena ve 2 vyhotoveních, z nichž každá strana obdrží 1 vyhotovení.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>7. Pokud nebylo v této smlouvě uvedeno jinak, platí podmínky uvedené v obchodním zákoníku.</w:t>
      </w:r>
    </w:p>
    <w:p w:rsidR="0011609A" w:rsidRDefault="0011609A" w:rsidP="0011609A">
      <w:pPr>
        <w:autoSpaceDE w:val="0"/>
        <w:autoSpaceDN w:val="0"/>
        <w:adjustRightInd w:val="0"/>
        <w:ind w:right="9"/>
        <w:jc w:val="both"/>
        <w:rPr>
          <w:rFonts w:ascii="Calibri" w:hAnsi="Calibri"/>
        </w:rPr>
      </w:pPr>
      <w:r w:rsidRPr="003B0AF9">
        <w:rPr>
          <w:rFonts w:ascii="Calibri" w:hAnsi="Calibri"/>
        </w:rPr>
        <w:t>8. Tato smlouva nabývá účinnost podpisem obou smluvních stran.</w:t>
      </w:r>
    </w:p>
    <w:p w:rsidR="0011609A" w:rsidRDefault="0011609A" w:rsidP="0011609A">
      <w:pPr>
        <w:autoSpaceDE w:val="0"/>
        <w:autoSpaceDN w:val="0"/>
        <w:adjustRightInd w:val="0"/>
        <w:ind w:right="9"/>
        <w:jc w:val="both"/>
        <w:rPr>
          <w:rFonts w:ascii="Calibri" w:hAnsi="Calibri"/>
        </w:rPr>
      </w:pPr>
      <w:r>
        <w:rPr>
          <w:rFonts w:ascii="Calibri" w:hAnsi="Calibri"/>
        </w:rPr>
        <w:t>9. Objednatel s ohledem na řádné a transparentní nakládání s veřejnými prostředky zveřejňuje uzavřené smlouvy. Zhotovitel souhlasí se zveřejnění této smlouvy vč. příloh na webových stránkách objednatele a na Portále veřejné správy http://e-zakazky.cz.</w:t>
      </w:r>
    </w:p>
    <w:p w:rsidR="0011609A" w:rsidRPr="003B0AF9" w:rsidRDefault="0011609A" w:rsidP="0011609A">
      <w:pPr>
        <w:autoSpaceDE w:val="0"/>
        <w:autoSpaceDN w:val="0"/>
        <w:adjustRightInd w:val="0"/>
        <w:ind w:right="9"/>
        <w:jc w:val="both"/>
        <w:rPr>
          <w:rFonts w:ascii="Calibri" w:hAnsi="Calibri"/>
        </w:rPr>
      </w:pPr>
    </w:p>
    <w:p w:rsidR="0011609A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10</w:t>
      </w:r>
      <w:r w:rsidRPr="003B0AF9">
        <w:rPr>
          <w:rFonts w:ascii="Calibri" w:hAnsi="Calibri"/>
        </w:rPr>
        <w:t xml:space="preserve">. Za smluvní strany jsou až do odvolání oprávněni jednat: 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ab/>
        <w:t>za objednavatele:</w:t>
      </w:r>
      <w:r w:rsidRPr="003B0AF9">
        <w:rPr>
          <w:rFonts w:ascii="Calibri" w:hAnsi="Calibri"/>
        </w:rPr>
        <w:tab/>
        <w:t>ve věcech smluvních:</w:t>
      </w:r>
      <w:r w:rsidRPr="003B0AF9">
        <w:rPr>
          <w:rFonts w:ascii="Calibri" w:hAnsi="Calibri"/>
        </w:rPr>
        <w:tab/>
      </w:r>
      <w:r w:rsidRPr="003B0AF9">
        <w:rPr>
          <w:rFonts w:ascii="Calibri" w:hAnsi="Calibri"/>
        </w:rPr>
        <w:tab/>
        <w:t>Mgr. Miloslava Becherová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ab/>
      </w:r>
      <w:r w:rsidRPr="003B0AF9">
        <w:rPr>
          <w:rFonts w:ascii="Calibri" w:hAnsi="Calibri"/>
        </w:rPr>
        <w:tab/>
      </w:r>
      <w:r w:rsidRPr="003B0AF9">
        <w:rPr>
          <w:rFonts w:ascii="Calibri" w:hAnsi="Calibri"/>
        </w:rPr>
        <w:tab/>
      </w:r>
      <w:r w:rsidRPr="003B0AF9">
        <w:rPr>
          <w:rFonts w:ascii="Calibri" w:hAnsi="Calibri"/>
        </w:rPr>
        <w:tab/>
        <w:t>ve věcech technických:</w:t>
      </w:r>
      <w:r w:rsidRPr="003B0AF9">
        <w:rPr>
          <w:rFonts w:ascii="Calibri" w:hAnsi="Calibri"/>
        </w:rPr>
        <w:tab/>
        <w:t>Bc. Daniel Skrčený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ab/>
        <w:t xml:space="preserve">za zhotovitele: </w:t>
      </w:r>
      <w:r w:rsidRPr="003B0AF9">
        <w:rPr>
          <w:rFonts w:ascii="Calibri" w:hAnsi="Calibri"/>
        </w:rPr>
        <w:tab/>
        <w:t>ve věcech smluvních:</w:t>
      </w:r>
      <w:r w:rsidRPr="003B0AF9">
        <w:rPr>
          <w:rFonts w:ascii="Calibri" w:hAnsi="Calibri"/>
        </w:rPr>
        <w:tab/>
      </w:r>
      <w:r w:rsidRPr="003B0AF9">
        <w:rPr>
          <w:rFonts w:ascii="Calibri" w:hAnsi="Calibri"/>
        </w:rPr>
        <w:tab/>
        <w:t>…………………</w:t>
      </w:r>
      <w:r w:rsidRPr="003B0AF9">
        <w:rPr>
          <w:rFonts w:ascii="Calibri" w:hAnsi="Calibri"/>
        </w:rPr>
        <w:tab/>
      </w:r>
      <w:r w:rsidRPr="003B0AF9">
        <w:rPr>
          <w:rFonts w:ascii="Calibri" w:hAnsi="Calibri"/>
        </w:rPr>
        <w:tab/>
      </w:r>
      <w:r w:rsidRPr="003B0AF9">
        <w:rPr>
          <w:rFonts w:ascii="Calibri" w:hAnsi="Calibri"/>
        </w:rPr>
        <w:tab/>
      </w:r>
      <w:r w:rsidRPr="003B0AF9">
        <w:rPr>
          <w:rFonts w:ascii="Calibri" w:hAnsi="Calibri"/>
        </w:rPr>
        <w:tab/>
      </w:r>
      <w:r w:rsidRPr="003B0AF9">
        <w:rPr>
          <w:rFonts w:ascii="Calibri" w:hAnsi="Calibri"/>
        </w:rPr>
        <w:tab/>
      </w:r>
      <w:r w:rsidRPr="003B0AF9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3B0AF9">
        <w:rPr>
          <w:rFonts w:ascii="Calibri" w:hAnsi="Calibri"/>
        </w:rPr>
        <w:t>ve věcech technických:</w:t>
      </w:r>
      <w:r w:rsidRPr="003B0AF9">
        <w:rPr>
          <w:rFonts w:ascii="Calibri" w:hAnsi="Calibri"/>
        </w:rPr>
        <w:tab/>
        <w:t>………………….</w:t>
      </w:r>
    </w:p>
    <w:p w:rsidR="0011609A" w:rsidRPr="003B0AF9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11609A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  <w:r w:rsidRPr="003B0AF9">
        <w:rPr>
          <w:rFonts w:ascii="Calibri" w:hAnsi="Calibri"/>
        </w:rPr>
        <w:t>Ve Stochově dne ……………….</w:t>
      </w:r>
    </w:p>
    <w:p w:rsidR="0011609A" w:rsidRDefault="0011609A" w:rsidP="0011609A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:rsidR="0011609A" w:rsidRDefault="0011609A" w:rsidP="0011609A">
      <w:pPr>
        <w:tabs>
          <w:tab w:val="center" w:pos="1985"/>
          <w:tab w:val="center" w:pos="6946"/>
        </w:tabs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ab/>
        <w:t>…………………………………………..</w:t>
      </w:r>
      <w:r>
        <w:rPr>
          <w:rFonts w:ascii="Calibri" w:hAnsi="Calibri"/>
        </w:rPr>
        <w:tab/>
        <w:t>……………………………………………..</w:t>
      </w:r>
    </w:p>
    <w:p w:rsidR="0011609A" w:rsidRDefault="0011609A" w:rsidP="0011609A">
      <w:pPr>
        <w:tabs>
          <w:tab w:val="center" w:pos="1985"/>
          <w:tab w:val="center" w:pos="6946"/>
        </w:tabs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ab/>
        <w:t>Zhotovitel</w:t>
      </w:r>
      <w:r>
        <w:rPr>
          <w:rFonts w:ascii="Calibri" w:hAnsi="Calibri"/>
        </w:rPr>
        <w:tab/>
        <w:t>Objednatel</w:t>
      </w:r>
    </w:p>
    <w:p w:rsidR="0011609A" w:rsidRDefault="0011609A" w:rsidP="0011609A">
      <w:pPr>
        <w:tabs>
          <w:tab w:val="center" w:pos="1985"/>
          <w:tab w:val="center" w:pos="6946"/>
        </w:tabs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Mgr. Miloslava Becherová</w:t>
      </w:r>
    </w:p>
    <w:p w:rsidR="001F57B9" w:rsidRDefault="0011609A" w:rsidP="0011609A">
      <w:pPr>
        <w:tabs>
          <w:tab w:val="center" w:pos="1985"/>
          <w:tab w:val="center" w:pos="6946"/>
        </w:tabs>
        <w:autoSpaceDE w:val="0"/>
        <w:autoSpaceDN w:val="0"/>
        <w:adjustRightInd w:val="0"/>
        <w:jc w:val="both"/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>starostka</w:t>
      </w:r>
    </w:p>
    <w:sectPr w:rsidR="001F57B9" w:rsidSect="00922179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E853A6">
      <w:r>
        <w:separator/>
      </w:r>
    </w:p>
  </w:endnote>
  <w:endnote w:type="continuationSeparator" w:id="0">
    <w:p w:rsidR="00000000" w:rsidRDefault="00E8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E853A6">
      <w:r>
        <w:separator/>
      </w:r>
    </w:p>
  </w:footnote>
  <w:footnote w:type="continuationSeparator" w:id="0">
    <w:p w:rsidR="00000000" w:rsidRDefault="00E853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A52" w:rsidRDefault="00E853A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C2C90"/>
    <w:multiLevelType w:val="hybridMultilevel"/>
    <w:tmpl w:val="7A1CF674"/>
    <w:lvl w:ilvl="0" w:tplc="60341A7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E2F61"/>
    <w:multiLevelType w:val="hybridMultilevel"/>
    <w:tmpl w:val="F06E4C88"/>
    <w:lvl w:ilvl="0" w:tplc="4DAA01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09A"/>
    <w:rsid w:val="0011609A"/>
    <w:rsid w:val="001F57B9"/>
    <w:rsid w:val="00E8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0B42B-B2A3-45AE-ABD6-30FDDE8E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11609A"/>
    <w:pPr>
      <w:keepNext/>
      <w:outlineLvl w:val="1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11609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1609A"/>
    <w:rPr>
      <w:i/>
      <w:iCs/>
    </w:rPr>
  </w:style>
  <w:style w:type="character" w:customStyle="1" w:styleId="ZkladntextChar">
    <w:name w:val="Základní text Char"/>
    <w:basedOn w:val="Standardnpsmoodstavce"/>
    <w:link w:val="Zkladntext"/>
    <w:rsid w:val="0011609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11609A"/>
    <w:pPr>
      <w:autoSpaceDE w:val="0"/>
      <w:autoSpaceDN w:val="0"/>
      <w:adjustRightInd w:val="0"/>
      <w:jc w:val="both"/>
    </w:pPr>
    <w:rPr>
      <w:b/>
      <w:bCs/>
      <w:i/>
      <w:iCs/>
      <w:u w:val="single"/>
    </w:rPr>
  </w:style>
  <w:style w:type="character" w:customStyle="1" w:styleId="Zkladntext2Char">
    <w:name w:val="Základní text 2 Char"/>
    <w:basedOn w:val="Standardnpsmoodstavce"/>
    <w:link w:val="Zkladntext2"/>
    <w:rsid w:val="0011609A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cs-CZ"/>
    </w:rPr>
  </w:style>
  <w:style w:type="paragraph" w:styleId="Zhlav">
    <w:name w:val="header"/>
    <w:basedOn w:val="Normln"/>
    <w:link w:val="ZhlavChar"/>
    <w:rsid w:val="0011609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11609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1160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znam3">
    <w:name w:val="List 3"/>
    <w:basedOn w:val="Normln"/>
    <w:rsid w:val="0011609A"/>
    <w:pPr>
      <w:overflowPunct w:val="0"/>
      <w:autoSpaceDE w:val="0"/>
      <w:autoSpaceDN w:val="0"/>
      <w:adjustRightInd w:val="0"/>
      <w:ind w:left="849" w:hanging="283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1422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Skrčený</dc:creator>
  <cp:keywords/>
  <dc:description/>
  <cp:lastModifiedBy>Lenka Urbanová</cp:lastModifiedBy>
  <cp:revision>2</cp:revision>
  <dcterms:created xsi:type="dcterms:W3CDTF">2016-09-21T09:41:00Z</dcterms:created>
  <dcterms:modified xsi:type="dcterms:W3CDTF">2016-09-21T11:31:00Z</dcterms:modified>
</cp:coreProperties>
</file>