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4040" w:rsidRPr="00673D35" w:rsidRDefault="00607EBD">
      <w:pPr>
        <w:pStyle w:val="zahlavi-odbor-radek"/>
        <w:rPr>
          <w:color w:val="auto"/>
          <w:sz w:val="24"/>
          <w:szCs w:val="24"/>
        </w:rPr>
      </w:pPr>
      <w:r w:rsidRPr="00607EBD">
        <w:rPr>
          <w:noProof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style="position:absolute;left:0;text-align:left;margin-left:26.95pt;margin-top:14.95pt;width:538.3pt;height:56.05pt;z-index:1;visibility:visible;mso-wrap-distance-left:9.05pt;mso-wrap-distance-right:9.05pt;mso-position-horizontal-relative:page;mso-position-vertical-relative:page" filled="t">
            <v:imagedata r:id="rId7" o:title=""/>
            <w10:wrap anchorx="page" anchory="page"/>
          </v:shape>
        </w:pict>
      </w:r>
      <w:r w:rsidRPr="00607EBD">
        <w:rPr>
          <w:noProof/>
          <w:sz w:val="24"/>
          <w:szCs w:val="24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6.7pt;margin-top:107.85pt;width:69.9pt;height:128.75pt;z-index:2;mso-wrap-distance-left:9.05pt;mso-wrap-distance-right:9.05pt;mso-position-horizontal-relative:page;mso-position-vertical-relative:page" stroked="f">
            <v:fill opacity="0" color2="black"/>
            <v:textbox style="mso-next-textbox:#_x0000_s1027" inset="0,0,0,0">
              <w:txbxContent>
                <w:p w:rsidR="00204040" w:rsidRDefault="00204040">
                  <w:pPr>
                    <w:pStyle w:val="zhlav-znaka"/>
                  </w:pPr>
                  <w:r>
                    <w:t>VÁŠ DOPIS ČJ.:</w:t>
                  </w:r>
                </w:p>
                <w:p w:rsidR="00204040" w:rsidRDefault="00204040">
                  <w:pPr>
                    <w:pStyle w:val="zhlav-znaka"/>
                  </w:pPr>
                  <w:r>
                    <w:t>ZE DNE:</w:t>
                  </w:r>
                </w:p>
                <w:p w:rsidR="00204040" w:rsidRDefault="00204040">
                  <w:pPr>
                    <w:pStyle w:val="zhlav-znaka"/>
                  </w:pPr>
                  <w:r>
                    <w:t>NAŠE ČJ.:</w:t>
                  </w:r>
                </w:p>
                <w:p w:rsidR="00204040" w:rsidRDefault="00204040">
                  <w:pPr>
                    <w:pStyle w:val="zhlav-znaka"/>
                  </w:pPr>
                  <w:r>
                    <w:t>SPIS. ZN.:</w:t>
                  </w:r>
                </w:p>
                <w:p w:rsidR="00204040" w:rsidRDefault="00204040">
                  <w:pPr>
                    <w:pStyle w:val="zhlav-znaka"/>
                  </w:pPr>
                </w:p>
                <w:p w:rsidR="00204040" w:rsidRDefault="00204040">
                  <w:pPr>
                    <w:pStyle w:val="zhlav-znaka"/>
                  </w:pPr>
                  <w:r>
                    <w:t>VYŘIZUJE:</w:t>
                  </w:r>
                </w:p>
                <w:p w:rsidR="00204040" w:rsidRDefault="00204040">
                  <w:pPr>
                    <w:pStyle w:val="zhlav-znaka"/>
                  </w:pPr>
                  <w:r>
                    <w:t>TEL.:</w:t>
                  </w:r>
                </w:p>
                <w:p w:rsidR="00204040" w:rsidRDefault="00204040">
                  <w:pPr>
                    <w:pStyle w:val="zhlav-znaka"/>
                  </w:pPr>
                  <w:r>
                    <w:t>FAX:</w:t>
                  </w:r>
                </w:p>
                <w:p w:rsidR="00204040" w:rsidRDefault="00204040">
                  <w:pPr>
                    <w:pStyle w:val="zhlav-znaka"/>
                  </w:pPr>
                  <w:r>
                    <w:t>E-MAIL:</w:t>
                  </w:r>
                </w:p>
                <w:p w:rsidR="00204040" w:rsidRDefault="00204040">
                  <w:pPr>
                    <w:pStyle w:val="zhlav-znaka"/>
                  </w:pPr>
                </w:p>
                <w:p w:rsidR="00204040" w:rsidRDefault="00204040">
                  <w:pPr>
                    <w:pStyle w:val="zhlav-znaka"/>
                  </w:pPr>
                  <w:r>
                    <w:t>DATUM:</w:t>
                  </w:r>
                </w:p>
              </w:txbxContent>
            </v:textbox>
            <w10:wrap anchorx="page" anchory="page"/>
          </v:shape>
        </w:pict>
      </w:r>
    </w:p>
    <w:p w:rsidR="00204040" w:rsidRPr="00D61B88" w:rsidRDefault="00204040" w:rsidP="00D61B88">
      <w:pPr>
        <w:pStyle w:val="zhlav-odbor"/>
        <w:outlineLvl w:val="0"/>
        <w:rPr>
          <w:color w:val="auto"/>
        </w:rPr>
      </w:pPr>
      <w:r w:rsidRPr="00D61B88">
        <w:rPr>
          <w:color w:val="auto"/>
        </w:rPr>
        <w:t>MAGISTRÁT MĚSTA BRNA, ODBOR MĚSTSKÉ INFORMATIKY, MALINOVSKÉHO NÁM. 3, 601 67 BRNO</w:t>
      </w:r>
    </w:p>
    <w:p w:rsidR="00204040" w:rsidRPr="00673D35" w:rsidRDefault="00204040">
      <w:pPr>
        <w:pStyle w:val="zhlav-znaka-text"/>
        <w:ind w:left="1440"/>
      </w:pPr>
    </w:p>
    <w:p w:rsidR="00204040" w:rsidRPr="00673D35" w:rsidRDefault="00607EBD">
      <w:pPr>
        <w:pStyle w:val="zhlav-znaka-text"/>
        <w:ind w:left="1440"/>
      </w:pPr>
      <w:r>
        <w:rPr>
          <w:noProof/>
          <w:lang w:eastAsia="cs-CZ"/>
        </w:rPr>
        <w:pict>
          <v:shape id="_x0000_s1028" type="#_x0000_t202" style="position:absolute;left:0;text-align:left;margin-left:333.5pt;margin-top:106.65pt;width:213.55pt;height:73.6pt;z-index:3;mso-wrap-distance-left:9.05pt;mso-wrap-distance-right:9.05pt;mso-position-horizontal-relative:page;mso-position-vertical-relative:page" stroked="f">
            <v:fill opacity="0" color2="black"/>
            <v:textbox style="mso-next-textbox:#_x0000_s1028" inset="0,0,0,0">
              <w:txbxContent>
                <w:p w:rsidR="00204040" w:rsidRDefault="00204040"/>
                <w:p w:rsidR="00204040" w:rsidRDefault="0020404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204040" w:rsidRPr="00673D35" w:rsidRDefault="00204040">
      <w:pPr>
        <w:pStyle w:val="zhlav-znaka-text"/>
        <w:ind w:left="1440"/>
      </w:pPr>
    </w:p>
    <w:p w:rsidR="00204040" w:rsidRPr="00673D35" w:rsidRDefault="00204040">
      <w:pPr>
        <w:pStyle w:val="zhlav-znaka-text"/>
        <w:ind w:left="1440"/>
      </w:pPr>
    </w:p>
    <w:p w:rsidR="00204040" w:rsidRPr="00673D35" w:rsidRDefault="00204040">
      <w:pPr>
        <w:pStyle w:val="zhlav-znaka-text"/>
        <w:ind w:left="1440"/>
      </w:pPr>
      <w:r w:rsidRPr="00673D35">
        <w:t xml:space="preserve"> </w:t>
      </w:r>
    </w:p>
    <w:p w:rsidR="00204040" w:rsidRPr="00673D35" w:rsidRDefault="00204040">
      <w:pPr>
        <w:pStyle w:val="zhlav-znaka-text"/>
        <w:ind w:left="1440"/>
      </w:pPr>
    </w:p>
    <w:p w:rsidR="00204040" w:rsidRPr="00673D35" w:rsidRDefault="00204040">
      <w:pPr>
        <w:pStyle w:val="zhlav-znaka-text"/>
        <w:ind w:left="1440"/>
      </w:pPr>
    </w:p>
    <w:p w:rsidR="00204040" w:rsidRPr="00673D35" w:rsidRDefault="00204040" w:rsidP="004A2C17">
      <w:pPr>
        <w:pStyle w:val="zhlav-znaka-text"/>
        <w:ind w:left="1440"/>
        <w:rPr>
          <w:color w:val="000000"/>
        </w:rPr>
      </w:pPr>
      <w:r w:rsidRPr="00673D35">
        <w:rPr>
          <w:color w:val="000000"/>
        </w:rPr>
        <w:t>Mgr. Ladislav Zajíc</w:t>
      </w:r>
    </w:p>
    <w:p w:rsidR="00204040" w:rsidRPr="00673D35" w:rsidRDefault="00204040" w:rsidP="004A2C17">
      <w:pPr>
        <w:pStyle w:val="zhlav-znaka-text"/>
        <w:ind w:left="1440"/>
        <w:rPr>
          <w:color w:val="000000"/>
        </w:rPr>
      </w:pPr>
      <w:r w:rsidRPr="00673D35">
        <w:rPr>
          <w:color w:val="000000"/>
        </w:rPr>
        <w:t>542 173 511</w:t>
      </w:r>
    </w:p>
    <w:p w:rsidR="00204040" w:rsidRPr="00673D35" w:rsidRDefault="00204040" w:rsidP="004A2C17">
      <w:pPr>
        <w:pStyle w:val="zhlav-znaka-text"/>
        <w:ind w:left="1440"/>
        <w:rPr>
          <w:color w:val="000000"/>
        </w:rPr>
      </w:pPr>
      <w:r w:rsidRPr="00673D35">
        <w:rPr>
          <w:color w:val="000000"/>
        </w:rPr>
        <w:t>542 173 396</w:t>
      </w:r>
      <w:r w:rsidRPr="00673D35">
        <w:rPr>
          <w:color w:val="000000"/>
        </w:rPr>
        <w:tab/>
      </w:r>
      <w:r w:rsidRPr="00673D35">
        <w:rPr>
          <w:color w:val="000000"/>
        </w:rPr>
        <w:tab/>
      </w:r>
      <w:r w:rsidRPr="00673D35">
        <w:rPr>
          <w:color w:val="000000"/>
        </w:rPr>
        <w:tab/>
      </w:r>
      <w:r w:rsidRPr="00673D35">
        <w:rPr>
          <w:color w:val="000000"/>
        </w:rPr>
        <w:tab/>
      </w:r>
      <w:r w:rsidRPr="00673D35">
        <w:rPr>
          <w:color w:val="000000"/>
        </w:rPr>
        <w:tab/>
      </w:r>
      <w:r w:rsidRPr="00673D35">
        <w:rPr>
          <w:color w:val="000000"/>
        </w:rPr>
        <w:tab/>
      </w:r>
      <w:r w:rsidRPr="00673D35">
        <w:rPr>
          <w:color w:val="000000"/>
        </w:rPr>
        <w:tab/>
      </w:r>
    </w:p>
    <w:p w:rsidR="00204040" w:rsidRPr="00673D35" w:rsidRDefault="00204040" w:rsidP="004A2C17">
      <w:pPr>
        <w:pStyle w:val="zhlav-znaka-text"/>
        <w:ind w:left="1440"/>
        <w:rPr>
          <w:color w:val="000000"/>
        </w:rPr>
      </w:pPr>
      <w:r w:rsidRPr="00673D35">
        <w:rPr>
          <w:color w:val="000000"/>
        </w:rPr>
        <w:t>zajic.ladislav@brno.cz</w:t>
      </w:r>
    </w:p>
    <w:p w:rsidR="00204040" w:rsidRPr="00673D35" w:rsidRDefault="00204040">
      <w:pPr>
        <w:pStyle w:val="zhlav-znaka-text"/>
        <w:spacing w:line="238" w:lineRule="exact"/>
        <w:ind w:left="1440"/>
      </w:pPr>
      <w:r w:rsidRPr="00673D35">
        <w:t xml:space="preserve"> </w:t>
      </w:r>
    </w:p>
    <w:p w:rsidR="00204040" w:rsidRPr="00673D35" w:rsidRDefault="001A301F" w:rsidP="004A2C17">
      <w:pPr>
        <w:pStyle w:val="zhlav-znaka-text"/>
        <w:spacing w:line="238" w:lineRule="exact"/>
      </w:pPr>
      <w:r>
        <w:tab/>
        <w:t>2016-0</w:t>
      </w:r>
      <w:r w:rsidR="005E31D7">
        <w:t>9</w:t>
      </w:r>
      <w:r>
        <w:t>-0</w:t>
      </w:r>
      <w:r w:rsidR="005E31D7">
        <w:t>7</w:t>
      </w:r>
    </w:p>
    <w:p w:rsidR="00204040" w:rsidRPr="00673D35" w:rsidRDefault="00204040" w:rsidP="00D7571B">
      <w:pPr>
        <w:pStyle w:val="zhlav-znaka"/>
        <w:rPr>
          <w:sz w:val="24"/>
          <w:szCs w:val="24"/>
        </w:rPr>
      </w:pPr>
      <w:r w:rsidRPr="000C09AE">
        <w:t>POČET LISTŮ:</w:t>
      </w:r>
      <w:r w:rsidRPr="00673D35">
        <w:rPr>
          <w:sz w:val="24"/>
          <w:szCs w:val="24"/>
        </w:rPr>
        <w:t xml:space="preserve">      </w:t>
      </w:r>
      <w:r w:rsidRPr="00673D35">
        <w:rPr>
          <w:rFonts w:ascii="Times New Roman" w:hAnsi="Times New Roman" w:cs="Times New Roman"/>
          <w:sz w:val="24"/>
          <w:szCs w:val="24"/>
        </w:rPr>
        <w:t>002</w:t>
      </w:r>
    </w:p>
    <w:p w:rsidR="00204040" w:rsidRPr="00673D35" w:rsidRDefault="00204040">
      <w:pPr>
        <w:pStyle w:val="ed"/>
        <w:rPr>
          <w:color w:val="auto"/>
        </w:rPr>
      </w:pPr>
    </w:p>
    <w:p w:rsidR="00204040" w:rsidRPr="00673D35" w:rsidRDefault="00204040" w:rsidP="00A54006">
      <w:pPr>
        <w:pStyle w:val="Vc"/>
        <w:rPr>
          <w:b/>
          <w:bCs/>
          <w:u w:val="none"/>
        </w:rPr>
      </w:pPr>
      <w:r w:rsidRPr="00673D35">
        <w:rPr>
          <w:b/>
          <w:bCs/>
          <w:u w:val="none"/>
        </w:rPr>
        <w:t>Výzva k podání nabídky na veřejnou zakázku</w:t>
      </w:r>
      <w:r w:rsidRPr="00673D35">
        <w:rPr>
          <w:rFonts w:ascii="Calibri" w:hAnsi="Calibri" w:cs="Calibri"/>
          <w:color w:val="1F497D"/>
          <w:u w:val="none"/>
        </w:rPr>
        <w:t xml:space="preserve"> </w:t>
      </w:r>
      <w:r w:rsidR="004D5DC7" w:rsidRPr="00673D35">
        <w:rPr>
          <w:b/>
          <w:bCs/>
          <w:u w:val="none"/>
        </w:rPr>
        <w:t>„</w:t>
      </w:r>
      <w:proofErr w:type="spellStart"/>
      <w:r w:rsidR="004D5DC7" w:rsidRPr="00673D35">
        <w:rPr>
          <w:b/>
          <w:bCs/>
          <w:u w:val="none"/>
        </w:rPr>
        <w:t>Maintenance</w:t>
      </w:r>
      <w:proofErr w:type="spellEnd"/>
      <w:r w:rsidR="004D5DC7" w:rsidRPr="00673D35">
        <w:rPr>
          <w:b/>
          <w:bCs/>
          <w:u w:val="none"/>
        </w:rPr>
        <w:t xml:space="preserve"> licencí </w:t>
      </w:r>
      <w:proofErr w:type="spellStart"/>
      <w:r w:rsidR="004D5DC7" w:rsidRPr="00673D35">
        <w:rPr>
          <w:b/>
          <w:bCs/>
          <w:u w:val="none"/>
        </w:rPr>
        <w:t>VMware</w:t>
      </w:r>
      <w:proofErr w:type="spellEnd"/>
      <w:r w:rsidR="004D5DC7" w:rsidRPr="00673D35">
        <w:rPr>
          <w:b/>
          <w:bCs/>
          <w:u w:val="none"/>
        </w:rPr>
        <w:t>“</w:t>
      </w:r>
    </w:p>
    <w:p w:rsidR="00204040" w:rsidRPr="00673D35" w:rsidRDefault="00204040">
      <w:pPr>
        <w:pStyle w:val="Vc"/>
        <w:rPr>
          <w:u w:val="none"/>
        </w:rPr>
      </w:pPr>
    </w:p>
    <w:p w:rsidR="00204040" w:rsidRPr="00673D35" w:rsidRDefault="00204040">
      <w:pPr>
        <w:pStyle w:val="Vc"/>
        <w:rPr>
          <w:u w:val="none"/>
        </w:rPr>
      </w:pPr>
      <w:r w:rsidRPr="00673D35">
        <w:rPr>
          <w:u w:val="none"/>
        </w:rPr>
        <w:t>Vážení,</w:t>
      </w:r>
    </w:p>
    <w:p w:rsidR="00204040" w:rsidRPr="00673D35" w:rsidRDefault="00204040">
      <w:pPr>
        <w:pStyle w:val="Vc"/>
        <w:rPr>
          <w:u w:val="none"/>
        </w:rPr>
      </w:pPr>
    </w:p>
    <w:p w:rsidR="00204040" w:rsidRPr="00673D35" w:rsidRDefault="00204040" w:rsidP="00A54006">
      <w:pPr>
        <w:pStyle w:val="Vc"/>
        <w:rPr>
          <w:b/>
          <w:bCs/>
          <w:u w:val="none"/>
        </w:rPr>
      </w:pPr>
      <w:r w:rsidRPr="00673D35">
        <w:rPr>
          <w:u w:val="none"/>
        </w:rPr>
        <w:t xml:space="preserve">žádáme Vás o předložení nabídky na veřejnou zakázku </w:t>
      </w:r>
      <w:r w:rsidR="004D5DC7" w:rsidRPr="00673D35">
        <w:rPr>
          <w:u w:val="none"/>
        </w:rPr>
        <w:t>„</w:t>
      </w:r>
      <w:proofErr w:type="spellStart"/>
      <w:r w:rsidR="004D5DC7" w:rsidRPr="00673D35">
        <w:rPr>
          <w:u w:val="none"/>
        </w:rPr>
        <w:t>Maintenance</w:t>
      </w:r>
      <w:proofErr w:type="spellEnd"/>
      <w:r w:rsidR="004D5DC7" w:rsidRPr="00673D35">
        <w:rPr>
          <w:u w:val="none"/>
        </w:rPr>
        <w:t xml:space="preserve"> licencí </w:t>
      </w:r>
      <w:proofErr w:type="spellStart"/>
      <w:r w:rsidR="004D5DC7" w:rsidRPr="00673D35">
        <w:rPr>
          <w:u w:val="none"/>
        </w:rPr>
        <w:t>VMware</w:t>
      </w:r>
      <w:proofErr w:type="spellEnd"/>
      <w:r w:rsidR="004D5DC7" w:rsidRPr="00673D35">
        <w:rPr>
          <w:u w:val="none"/>
        </w:rPr>
        <w:t xml:space="preserve">“, </w:t>
      </w:r>
      <w:r w:rsidRPr="00673D35">
        <w:rPr>
          <w:u w:val="none"/>
        </w:rPr>
        <w:t xml:space="preserve">podle specifikace uvedené ve smlouvě, která je obsažena v Příloze č. 1 a 2 této výzvy.  </w:t>
      </w:r>
    </w:p>
    <w:p w:rsidR="00204040" w:rsidRPr="00673D35" w:rsidRDefault="00204040"/>
    <w:p w:rsidR="00204040" w:rsidRPr="00673D35" w:rsidRDefault="00204040">
      <w:pPr>
        <w:rPr>
          <w:u w:val="single"/>
        </w:rPr>
      </w:pPr>
      <w:r w:rsidRPr="00673D35">
        <w:rPr>
          <w:u w:val="single"/>
        </w:rPr>
        <w:t>Předložené nabídky musí obsahovat tyto základní náležitosti:</w:t>
      </w:r>
    </w:p>
    <w:p w:rsidR="00204040" w:rsidRPr="00673D35" w:rsidRDefault="00204040" w:rsidP="00537FBC">
      <w:pPr>
        <w:ind w:left="360"/>
      </w:pPr>
    </w:p>
    <w:p w:rsidR="00204040" w:rsidRPr="00673D35" w:rsidRDefault="00204040" w:rsidP="0057260A">
      <w:pPr>
        <w:numPr>
          <w:ilvl w:val="0"/>
          <w:numId w:val="3"/>
        </w:numPr>
        <w:tabs>
          <w:tab w:val="clear" w:pos="720"/>
          <w:tab w:val="num" w:pos="1068"/>
        </w:tabs>
        <w:ind w:left="1068"/>
      </w:pPr>
      <w:r w:rsidRPr="00673D35">
        <w:t>celkovou cenu zakázky. Cenu uvést s DPH, bez DPH a sazbu DPH,</w:t>
      </w:r>
    </w:p>
    <w:p w:rsidR="00204040" w:rsidRDefault="00204040" w:rsidP="00775F92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 w:rsidRPr="00673D35">
        <w:t>doba splatnosti daňových dokladů bude 30 dnů od doručení zadavateli,</w:t>
      </w:r>
    </w:p>
    <w:p w:rsidR="00C651D3" w:rsidRPr="00673D35" w:rsidRDefault="00C651D3" w:rsidP="00C651D3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>
        <w:rPr>
          <w:bCs/>
          <w:iCs/>
        </w:rPr>
        <w:t>požadavky zadavatele na splnění kvalifikace uchazeče,</w:t>
      </w:r>
    </w:p>
    <w:p w:rsidR="00204040" w:rsidRPr="00673D35" w:rsidRDefault="00204040" w:rsidP="0004257D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 w:rsidRPr="00673D35">
        <w:t>podepsaný návrh smlouvy, ve smlouvě uchazeč doplní identifikační údaje v záhlaví, nabídkovou cenu a další vyznačené údaje a hodnoty.</w:t>
      </w:r>
    </w:p>
    <w:p w:rsidR="00204040" w:rsidRPr="00673D35" w:rsidRDefault="00204040" w:rsidP="00EC0B3C"/>
    <w:p w:rsidR="00204040" w:rsidRPr="00673D35" w:rsidRDefault="00204040" w:rsidP="00477076">
      <w:pPr>
        <w:rPr>
          <w:u w:val="single"/>
        </w:rPr>
      </w:pPr>
      <w:r w:rsidRPr="00673D35">
        <w:rPr>
          <w:u w:val="single"/>
        </w:rPr>
        <w:t>Způsob hodnocení nabídek:</w:t>
      </w:r>
    </w:p>
    <w:p w:rsidR="00204040" w:rsidRPr="00673D35" w:rsidRDefault="00204040" w:rsidP="00477076">
      <w:pPr>
        <w:rPr>
          <w:u w:val="single"/>
        </w:rPr>
      </w:pPr>
    </w:p>
    <w:p w:rsidR="00204040" w:rsidRPr="00673D35" w:rsidRDefault="00204040" w:rsidP="005E4DA5">
      <w:pPr>
        <w:numPr>
          <w:ilvl w:val="0"/>
          <w:numId w:val="16"/>
        </w:numPr>
        <w:tabs>
          <w:tab w:val="clear" w:pos="1633"/>
          <w:tab w:val="num" w:pos="1134"/>
        </w:tabs>
        <w:ind w:hanging="924"/>
      </w:pPr>
      <w:r w:rsidRPr="00673D35">
        <w:t>nejnižší nabídková cena za celý předmět plnění veřejné zakázky.</w:t>
      </w:r>
    </w:p>
    <w:p w:rsidR="00204040" w:rsidRPr="00673D35" w:rsidRDefault="00204040"/>
    <w:p w:rsidR="00204040" w:rsidRPr="00673D35" w:rsidRDefault="00204040" w:rsidP="00A54006">
      <w:r w:rsidRPr="00673D35">
        <w:t>Nabídky je nutné</w:t>
      </w:r>
      <w:r w:rsidR="007662E9">
        <w:t xml:space="preserve"> podat nejpozději dne 13. 9</w:t>
      </w:r>
      <w:r w:rsidR="009F6DCF">
        <w:t>.</w:t>
      </w:r>
      <w:r w:rsidR="007662E9">
        <w:t xml:space="preserve"> 2016 do 14</w:t>
      </w:r>
      <w:r w:rsidRPr="00673D35">
        <w:t>:</w:t>
      </w:r>
      <w:r w:rsidR="001A301F">
        <w:t>0</w:t>
      </w:r>
      <w:r w:rsidRPr="00673D35">
        <w:t xml:space="preserve">0 hod., a to na adresu: </w:t>
      </w:r>
      <w:r w:rsidR="007F5D42">
        <w:t xml:space="preserve">Magistrát města Brna, </w:t>
      </w:r>
      <w:proofErr w:type="spellStart"/>
      <w:r w:rsidR="007F5D42">
        <w:t>Malinovského</w:t>
      </w:r>
      <w:proofErr w:type="spellEnd"/>
      <w:r w:rsidR="007F5D42">
        <w:t xml:space="preserve"> nám. 3, 601 67 Brno, 3. patro</w:t>
      </w:r>
      <w:r w:rsidR="007F5D42" w:rsidRPr="004C48B2">
        <w:t xml:space="preserve">, </w:t>
      </w:r>
      <w:r w:rsidR="007F5D42">
        <w:rPr>
          <w:bCs/>
        </w:rPr>
        <w:t>dveře č. 336</w:t>
      </w:r>
      <w:r w:rsidR="007F5D42" w:rsidRPr="0078640B">
        <w:rPr>
          <w:bCs/>
        </w:rPr>
        <w:t xml:space="preserve"> (sekretariát </w:t>
      </w:r>
      <w:r w:rsidR="007F5D42" w:rsidRPr="00562D6A">
        <w:t xml:space="preserve">Ing. Jaromíra </w:t>
      </w:r>
      <w:proofErr w:type="spellStart"/>
      <w:r w:rsidR="007F5D42" w:rsidRPr="00562D6A">
        <w:t>Emmera</w:t>
      </w:r>
      <w:proofErr w:type="spellEnd"/>
      <w:r w:rsidR="007F5D42" w:rsidRPr="00562D6A">
        <w:t>, vedoucího OMI MMB</w:t>
      </w:r>
      <w:r w:rsidR="007F5D42" w:rsidRPr="0078640B">
        <w:rPr>
          <w:bCs/>
        </w:rPr>
        <w:t>)</w:t>
      </w:r>
      <w:r w:rsidR="007F5D42">
        <w:t xml:space="preserve">. </w:t>
      </w:r>
      <w:r w:rsidRPr="00673D35">
        <w:t xml:space="preserve">Doručení je nutno provést písemně v zalepené obálce, která bude přes zalepení opatřena razítkem Vaší společnosti a na obálce bude název veřejné zakázky </w:t>
      </w:r>
      <w:r w:rsidR="00673D35" w:rsidRPr="00673D35">
        <w:t>„</w:t>
      </w:r>
      <w:proofErr w:type="spellStart"/>
      <w:r w:rsidR="00673D35" w:rsidRPr="00673D35">
        <w:t>Maintenance</w:t>
      </w:r>
      <w:proofErr w:type="spellEnd"/>
      <w:r w:rsidR="00673D35" w:rsidRPr="00673D35">
        <w:t xml:space="preserve"> licencí </w:t>
      </w:r>
      <w:proofErr w:type="spellStart"/>
      <w:r w:rsidR="00673D35" w:rsidRPr="00673D35">
        <w:t>VMware</w:t>
      </w:r>
      <w:proofErr w:type="spellEnd"/>
      <w:r w:rsidR="00673D35" w:rsidRPr="00673D35">
        <w:t>“</w:t>
      </w:r>
      <w:r w:rsidRPr="00673D35">
        <w:t xml:space="preserve"> – NEOTEVÍRAT!</w:t>
      </w:r>
    </w:p>
    <w:p w:rsidR="00204040" w:rsidRPr="00673D35" w:rsidRDefault="00204040"/>
    <w:p w:rsidR="00204040" w:rsidRPr="00673D35" w:rsidRDefault="00204040">
      <w:r w:rsidRPr="00673D35">
        <w:t>Zadavatel upozorňuje všechny uchazeče o tuto veřejnou zakázku, že při zadání postupuje podle § 18 odst. 5 zákona č. 137/2006 Sb. v platném znění. Náklady spojené s účastí v zadávacím řízení nese každý účastník sám. Zadavatel upozorňuje všechny uchazeče o tuto veřejnou zakázku, že si vyhrazuje právo odmítnout všechny předložené nabídky, nebude-li žádná z nabídek ekonomicky nebo technicky výhodná.</w:t>
      </w:r>
    </w:p>
    <w:p w:rsidR="00204040" w:rsidRPr="00673D35" w:rsidRDefault="00204040"/>
    <w:p w:rsidR="00204040" w:rsidRPr="00673D35" w:rsidRDefault="00204040">
      <w:pPr>
        <w:tabs>
          <w:tab w:val="left" w:pos="720"/>
        </w:tabs>
      </w:pPr>
      <w:r w:rsidRPr="00673D35">
        <w:t>S pozdravem</w:t>
      </w:r>
    </w:p>
    <w:p w:rsidR="00204040" w:rsidRPr="00673D35" w:rsidRDefault="00204040">
      <w:pPr>
        <w:tabs>
          <w:tab w:val="left" w:pos="180"/>
        </w:tabs>
      </w:pPr>
    </w:p>
    <w:p w:rsidR="00204040" w:rsidRPr="00673D35" w:rsidRDefault="00204040" w:rsidP="00186084">
      <w:r w:rsidRPr="00673D35">
        <w:rPr>
          <w:i/>
          <w:iCs/>
        </w:rPr>
        <w:tab/>
      </w:r>
      <w:r w:rsidRPr="00673D35">
        <w:rPr>
          <w:i/>
          <w:iCs/>
        </w:rPr>
        <w:tab/>
      </w:r>
      <w:r w:rsidRPr="00673D35">
        <w:rPr>
          <w:i/>
          <w:iCs/>
        </w:rPr>
        <w:tab/>
      </w:r>
      <w:r w:rsidRPr="00673D35">
        <w:rPr>
          <w:i/>
          <w:iCs/>
        </w:rPr>
        <w:tab/>
      </w:r>
      <w:r w:rsidRPr="00673D35">
        <w:rPr>
          <w:i/>
          <w:iCs/>
        </w:rPr>
        <w:tab/>
      </w:r>
      <w:r w:rsidRPr="00673D35">
        <w:rPr>
          <w:i/>
          <w:iCs/>
        </w:rPr>
        <w:tab/>
      </w:r>
      <w:r w:rsidRPr="00673D35">
        <w:rPr>
          <w:i/>
          <w:iCs/>
        </w:rPr>
        <w:tab/>
      </w:r>
      <w:r w:rsidRPr="00673D35">
        <w:t>.........................................................</w:t>
      </w:r>
      <w:r w:rsidRPr="00673D35">
        <w:tab/>
        <w:t xml:space="preserve"> </w:t>
      </w:r>
    </w:p>
    <w:p w:rsidR="00204040" w:rsidRPr="00673D35" w:rsidRDefault="00204040" w:rsidP="00186084">
      <w:r w:rsidRPr="00673D35">
        <w:tab/>
      </w:r>
      <w:r w:rsidRPr="00673D35">
        <w:tab/>
      </w:r>
      <w:r w:rsidRPr="00673D35">
        <w:tab/>
      </w:r>
      <w:r w:rsidRPr="00673D35">
        <w:tab/>
      </w:r>
      <w:r w:rsidRPr="00673D35">
        <w:tab/>
      </w:r>
      <w:r w:rsidRPr="00673D35">
        <w:tab/>
      </w:r>
      <w:r w:rsidRPr="00673D35">
        <w:tab/>
      </w:r>
      <w:r w:rsidRPr="00673D35">
        <w:tab/>
        <w:t xml:space="preserve">Ing. </w:t>
      </w:r>
      <w:proofErr w:type="gramStart"/>
      <w:r w:rsidRPr="00673D35">
        <w:t>Jaromír  Emmer</w:t>
      </w:r>
      <w:proofErr w:type="gramEnd"/>
    </w:p>
    <w:p w:rsidR="00204040" w:rsidRPr="00673D35" w:rsidRDefault="00204040" w:rsidP="00D42637">
      <w:pPr>
        <w:rPr>
          <w:b/>
          <w:bCs/>
        </w:rPr>
      </w:pPr>
      <w:r w:rsidRPr="00673D35">
        <w:tab/>
      </w:r>
      <w:r w:rsidRPr="00673D35">
        <w:tab/>
      </w:r>
      <w:r w:rsidRPr="00673D35">
        <w:tab/>
      </w:r>
      <w:r w:rsidRPr="00673D35">
        <w:tab/>
      </w:r>
      <w:r w:rsidRPr="00673D35">
        <w:tab/>
      </w:r>
      <w:r w:rsidRPr="00673D35">
        <w:tab/>
        <w:t xml:space="preserve">   vedoucí Odboru městské informatiky  MMB</w:t>
      </w:r>
    </w:p>
    <w:p w:rsidR="00204040" w:rsidRPr="00673D35" w:rsidRDefault="00204040" w:rsidP="00D42637">
      <w:pPr>
        <w:rPr>
          <w:b/>
          <w:bCs/>
        </w:rPr>
      </w:pPr>
    </w:p>
    <w:p w:rsidR="00204040" w:rsidRPr="00673D35" w:rsidRDefault="00204040" w:rsidP="00D42637">
      <w:pPr>
        <w:rPr>
          <w:b/>
          <w:bCs/>
        </w:rPr>
      </w:pPr>
    </w:p>
    <w:p w:rsidR="00204040" w:rsidRPr="00673D35" w:rsidRDefault="00204040" w:rsidP="00D42637">
      <w:pPr>
        <w:rPr>
          <w:b/>
          <w:bCs/>
        </w:rPr>
      </w:pPr>
    </w:p>
    <w:p w:rsidR="00204040" w:rsidRPr="00673D35" w:rsidRDefault="00204040" w:rsidP="00D42637">
      <w:pPr>
        <w:rPr>
          <w:b/>
          <w:bCs/>
        </w:rPr>
      </w:pPr>
    </w:p>
    <w:p w:rsidR="00204040" w:rsidRPr="00673D35" w:rsidRDefault="00204040" w:rsidP="00D42637">
      <w:pPr>
        <w:rPr>
          <w:b/>
          <w:bCs/>
        </w:rPr>
      </w:pPr>
    </w:p>
    <w:p w:rsidR="00673D35" w:rsidRPr="00673D35" w:rsidRDefault="002E6690" w:rsidP="00D42637">
      <w:r>
        <w:rPr>
          <w:b/>
          <w:bCs/>
        </w:rPr>
        <w:t>3</w:t>
      </w:r>
      <w:r w:rsidR="00204040" w:rsidRPr="00673D35">
        <w:rPr>
          <w:b/>
          <w:bCs/>
        </w:rPr>
        <w:t xml:space="preserve"> </w:t>
      </w:r>
      <w:proofErr w:type="gramStart"/>
      <w:r w:rsidR="00204040" w:rsidRPr="00673D35">
        <w:rPr>
          <w:b/>
          <w:bCs/>
        </w:rPr>
        <w:t xml:space="preserve">přílohy  </w:t>
      </w:r>
      <w:r w:rsidR="00673D35" w:rsidRPr="00673D35">
        <w:t>Specifikace</w:t>
      </w:r>
      <w:proofErr w:type="gramEnd"/>
      <w:r w:rsidR="00673D35" w:rsidRPr="00673D35">
        <w:t xml:space="preserve"> technologií</w:t>
      </w:r>
    </w:p>
    <w:p w:rsidR="00204040" w:rsidRPr="00673D35" w:rsidRDefault="00673D35" w:rsidP="00D42637">
      <w:r>
        <w:rPr>
          <w:b/>
          <w:bCs/>
        </w:rPr>
        <w:t xml:space="preserve">                </w:t>
      </w:r>
      <w:r w:rsidR="00204040" w:rsidRPr="00673D35">
        <w:rPr>
          <w:b/>
          <w:bCs/>
        </w:rPr>
        <w:t xml:space="preserve"> </w:t>
      </w:r>
      <w:r w:rsidR="00204040" w:rsidRPr="00673D35">
        <w:t>Návrh smlouvy</w:t>
      </w:r>
    </w:p>
    <w:p w:rsidR="002E6690" w:rsidRPr="005E7362" w:rsidRDefault="002E6690" w:rsidP="002E6690">
      <w:pPr>
        <w:ind w:left="708"/>
      </w:pPr>
      <w:bookmarkStart w:id="0" w:name="_Toc324240807"/>
      <w:r>
        <w:t xml:space="preserve">      </w:t>
      </w:r>
      <w:r w:rsidRPr="005E7362">
        <w:t>Požadavky zadavatele na kvalifikaci</w:t>
      </w:r>
      <w:bookmarkEnd w:id="0"/>
    </w:p>
    <w:p w:rsidR="00673D35" w:rsidRPr="00673D35" w:rsidRDefault="00673D35" w:rsidP="00673D35">
      <w:pPr>
        <w:rPr>
          <w:color w:val="000000"/>
          <w:lang w:eastAsia="cs-CZ"/>
        </w:rPr>
      </w:pPr>
    </w:p>
    <w:p w:rsidR="00673D35" w:rsidRDefault="00673D35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Default="00D726C7" w:rsidP="00673D35"/>
    <w:p w:rsidR="00C651D3" w:rsidRDefault="00C651D3" w:rsidP="00673D35"/>
    <w:p w:rsidR="00C651D3" w:rsidRDefault="00C651D3" w:rsidP="00673D35"/>
    <w:p w:rsidR="00C651D3" w:rsidRDefault="00C651D3" w:rsidP="00673D35"/>
    <w:p w:rsidR="00C651D3" w:rsidRDefault="00C651D3" w:rsidP="00673D35"/>
    <w:p w:rsidR="00C651D3" w:rsidRDefault="00C651D3" w:rsidP="00673D35"/>
    <w:p w:rsidR="00C651D3" w:rsidRDefault="00C651D3" w:rsidP="00673D35"/>
    <w:p w:rsidR="00C651D3" w:rsidRDefault="00C651D3" w:rsidP="00673D35"/>
    <w:p w:rsidR="00C651D3" w:rsidRDefault="00C651D3" w:rsidP="00673D35"/>
    <w:p w:rsidR="00C651D3" w:rsidRDefault="00C651D3" w:rsidP="00673D35"/>
    <w:p w:rsidR="00C651D3" w:rsidRDefault="00C651D3" w:rsidP="00673D35"/>
    <w:p w:rsidR="00C651D3" w:rsidRDefault="00C651D3" w:rsidP="00673D35"/>
    <w:p w:rsidR="00C651D3" w:rsidRDefault="00C651D3" w:rsidP="00673D35"/>
    <w:p w:rsidR="00C651D3" w:rsidRDefault="00C651D3" w:rsidP="00673D35"/>
    <w:p w:rsidR="00C651D3" w:rsidRDefault="00C651D3" w:rsidP="00673D35"/>
    <w:p w:rsidR="00C651D3" w:rsidRDefault="00C651D3" w:rsidP="00673D35"/>
    <w:p w:rsidR="00C651D3" w:rsidRDefault="00C651D3" w:rsidP="00673D35"/>
    <w:p w:rsidR="00D726C7" w:rsidRDefault="00D726C7" w:rsidP="00673D35"/>
    <w:p w:rsidR="00D726C7" w:rsidRDefault="00D726C7" w:rsidP="00673D35"/>
    <w:p w:rsidR="00D726C7" w:rsidRDefault="00D726C7" w:rsidP="00673D35"/>
    <w:p w:rsidR="00D726C7" w:rsidRPr="00D726C7" w:rsidRDefault="00D726C7" w:rsidP="00D726C7">
      <w:pPr>
        <w:pStyle w:val="Zkladntext"/>
      </w:pPr>
      <w:r w:rsidRPr="00D726C7">
        <w:t xml:space="preserve">Příloha </w:t>
      </w:r>
      <w:proofErr w:type="gramStart"/>
      <w:r w:rsidRPr="00D726C7">
        <w:t>č.1 - Specifikace</w:t>
      </w:r>
      <w:proofErr w:type="gramEnd"/>
      <w:r w:rsidRPr="00D726C7">
        <w:t xml:space="preserve"> technologií</w:t>
      </w:r>
    </w:p>
    <w:p w:rsidR="00D726C7" w:rsidRPr="00D726C7" w:rsidRDefault="00D726C7" w:rsidP="00D726C7">
      <w:pPr>
        <w:pStyle w:val="Zkladntext"/>
        <w:rPr>
          <w:highlight w:val="yellow"/>
        </w:rPr>
      </w:pPr>
    </w:p>
    <w:p w:rsidR="00D726C7" w:rsidRPr="00444600" w:rsidRDefault="00D726C7" w:rsidP="00D726C7">
      <w:pPr>
        <w:pStyle w:val="Default"/>
      </w:pPr>
      <w:r w:rsidRPr="00444600">
        <w:t xml:space="preserve">Seznam licencí ke sjednocení technické podpory </w:t>
      </w:r>
      <w:r w:rsidR="00A93561">
        <w:rPr>
          <w:color w:val="auto"/>
        </w:rPr>
        <w:t>k  30. 9. 2017</w:t>
      </w:r>
      <w:r w:rsidRPr="00444600">
        <w:rPr>
          <w:color w:val="auto"/>
        </w:rPr>
        <w:t>:</w:t>
      </w:r>
      <w:r w:rsidRPr="00444600">
        <w:t xml:space="preserve"> </w:t>
      </w:r>
    </w:p>
    <w:p w:rsidR="00D726C7" w:rsidRPr="00444600" w:rsidRDefault="00D726C7" w:rsidP="00D726C7">
      <w:pPr>
        <w:pStyle w:val="Default"/>
      </w:pPr>
    </w:p>
    <w:p w:rsidR="00D726C7" w:rsidRPr="00444600" w:rsidRDefault="00D726C7" w:rsidP="00D726C7">
      <w:pPr>
        <w:pStyle w:val="Default"/>
        <w:spacing w:after="268"/>
      </w:pPr>
      <w:r w:rsidRPr="00444600">
        <w:t>1. 2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VMware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5 Standard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processor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year</w:t>
      </w:r>
      <w:proofErr w:type="spellEnd"/>
      <w:r w:rsidRPr="00444600">
        <w:t>, Změna licencování (1/2 CPU) a názvu produktu FAC-9802D-TMNFG-D4GDU-25L0</w:t>
      </w:r>
      <w:r w:rsidR="004946F8">
        <w:t xml:space="preserve">5 (číslo majetku 20 990 270) </w:t>
      </w:r>
      <w:r w:rsidRPr="00444600">
        <w:t xml:space="preserve">  </w:t>
      </w:r>
      <w:r w:rsidRPr="00444600">
        <w:rPr>
          <w:b/>
        </w:rPr>
        <w:t>01. 10. 2016</w:t>
      </w:r>
      <w:r w:rsidRPr="00444600">
        <w:t xml:space="preserve"> </w:t>
      </w:r>
      <w:r w:rsidRPr="00444600">
        <w:rPr>
          <w:b/>
        </w:rPr>
        <w:t xml:space="preserve">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>
      <w:pPr>
        <w:pStyle w:val="Default"/>
        <w:spacing w:after="268"/>
      </w:pPr>
      <w:r w:rsidRPr="00444600">
        <w:t>2. 2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VMware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5 </w:t>
      </w:r>
      <w:proofErr w:type="spellStart"/>
      <w:r w:rsidRPr="00444600">
        <w:t>Enterprise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processor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year</w:t>
      </w:r>
      <w:proofErr w:type="spellEnd"/>
      <w:r w:rsidRPr="00444600">
        <w:t xml:space="preserve">, 0509Q-4K09K-H8L35-0V0UK-8MTKN (číslo majetku 20 990 306), </w:t>
      </w:r>
      <w:r w:rsidRPr="00444600">
        <w:rPr>
          <w:b/>
        </w:rPr>
        <w:t xml:space="preserve">01. 10. 2016–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>
      <w:pPr>
        <w:pStyle w:val="Default"/>
        <w:spacing w:after="268"/>
      </w:pPr>
      <w:r w:rsidRPr="00444600">
        <w:t>3. 2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VMware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5 </w:t>
      </w:r>
      <w:proofErr w:type="spellStart"/>
      <w:r w:rsidRPr="00444600">
        <w:t>Enterprise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processor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year</w:t>
      </w:r>
      <w:proofErr w:type="spellEnd"/>
      <w:r w:rsidRPr="00444600">
        <w:t xml:space="preserve">, M009Q-0K1D2-08K35-0H104-9J90N (číslo majetku 100 13 000 297)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>
      <w:pPr>
        <w:pStyle w:val="Default"/>
      </w:pPr>
      <w:r w:rsidRPr="00444600">
        <w:t>4. 2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VMware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5 </w:t>
      </w:r>
      <w:proofErr w:type="spellStart"/>
      <w:r w:rsidRPr="00444600">
        <w:t>Enterprise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processor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year</w:t>
      </w:r>
      <w:proofErr w:type="spellEnd"/>
      <w:r w:rsidRPr="00444600">
        <w:t xml:space="preserve">, MH01N-4K30J-M823E-0J0K0-CMP6N (číslo majetku 100 13 000 296)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>
      <w:pPr>
        <w:pStyle w:val="Default"/>
      </w:pPr>
    </w:p>
    <w:p w:rsidR="00D726C7" w:rsidRPr="00444600" w:rsidRDefault="00D726C7" w:rsidP="00D726C7">
      <w:pPr>
        <w:pStyle w:val="Default"/>
      </w:pPr>
      <w:r w:rsidRPr="00444600">
        <w:t>5. 2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VMware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5 </w:t>
      </w:r>
      <w:proofErr w:type="spellStart"/>
      <w:r w:rsidRPr="00444600">
        <w:t>Enterprise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processor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year</w:t>
      </w:r>
      <w:proofErr w:type="spellEnd"/>
      <w:r w:rsidRPr="00444600">
        <w:t xml:space="preserve">, 10017-0KH9L-08A3E-0UCU4-95PJJ (číslo majetku 100 13 000 298)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>
      <w:pPr>
        <w:pStyle w:val="Default"/>
      </w:pPr>
    </w:p>
    <w:p w:rsidR="00D726C7" w:rsidRPr="00444600" w:rsidRDefault="00D726C7" w:rsidP="00D726C7">
      <w:pPr>
        <w:pStyle w:val="Default"/>
        <w:spacing w:after="267"/>
      </w:pPr>
      <w:r w:rsidRPr="00444600">
        <w:t>6. 1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vCenter</w:t>
      </w:r>
      <w:proofErr w:type="spellEnd"/>
      <w:r w:rsidRPr="00444600">
        <w:t xml:space="preserve"> Server 5 Standard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5 JN217-0A0E2-08K3A-00C06-C4P6N (číslo majetku 20 990 306)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>
      <w:pPr>
        <w:pStyle w:val="Default"/>
        <w:spacing w:after="267"/>
      </w:pPr>
      <w:r w:rsidRPr="00444600">
        <w:t>7. 1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vCenter</w:t>
      </w:r>
      <w:proofErr w:type="spellEnd"/>
      <w:r w:rsidRPr="00444600">
        <w:t xml:space="preserve"> Server 5 Standard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5 N143K-8A38Q-K8C33-012U6-AEW50 (číslo majetku 20 990 305),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>
      <w:pPr>
        <w:pStyle w:val="Default"/>
        <w:spacing w:after="267"/>
      </w:pPr>
      <w:r w:rsidRPr="00444600">
        <w:t>8. 2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VMware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5 Standard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processor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year</w:t>
      </w:r>
      <w:proofErr w:type="spellEnd"/>
      <w:r w:rsidRPr="00444600">
        <w:t xml:space="preserve">, M529Q-4H1E2-08J34-0K10H-8TD4J (číslo majetku 20 990 305)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>
      <w:pPr>
        <w:pStyle w:val="Default"/>
        <w:spacing w:after="267"/>
      </w:pPr>
      <w:r w:rsidRPr="00444600">
        <w:t>9. 4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VMware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5 </w:t>
      </w:r>
      <w:proofErr w:type="spellStart"/>
      <w:r w:rsidRPr="00444600">
        <w:t>Enterprise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processor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year</w:t>
      </w:r>
      <w:proofErr w:type="spellEnd"/>
      <w:r w:rsidRPr="00444600">
        <w:t xml:space="preserve">, N5287-0K05L-J8Z3T-0A320-08255 (číslo majetku 100 13 000 333)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>
      <w:pPr>
        <w:pStyle w:val="Default"/>
      </w:pPr>
      <w:r w:rsidRPr="00444600">
        <w:t>10. 2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VMware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5 </w:t>
      </w:r>
      <w:proofErr w:type="spellStart"/>
      <w:r w:rsidRPr="00444600">
        <w:t>Enterprise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processor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year</w:t>
      </w:r>
      <w:proofErr w:type="spellEnd"/>
      <w:r w:rsidRPr="00444600">
        <w:t xml:space="preserve"> HH2AN-4K146-N8634-0TCU6-CTQJ5 (číslo majetku 100 13 000 328)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>
      <w:pPr>
        <w:pStyle w:val="Default"/>
      </w:pPr>
    </w:p>
    <w:p w:rsidR="00D726C7" w:rsidRPr="00444600" w:rsidRDefault="00D726C7" w:rsidP="00D726C7">
      <w:pPr>
        <w:pStyle w:val="Default"/>
        <w:spacing w:after="270"/>
      </w:pPr>
      <w:r w:rsidRPr="00444600">
        <w:t>11. 2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VMware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5 </w:t>
      </w:r>
      <w:proofErr w:type="spellStart"/>
      <w:r w:rsidRPr="00444600">
        <w:t>Enterprise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processor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year</w:t>
      </w:r>
      <w:proofErr w:type="spellEnd"/>
      <w:r w:rsidRPr="00444600">
        <w:t xml:space="preserve"> M0607-0KL50-08035-032RK-C836N (číslo majetku 100 13 000 294)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>
      <w:pPr>
        <w:pStyle w:val="Default"/>
        <w:spacing w:after="270"/>
      </w:pPr>
      <w:r w:rsidRPr="00444600">
        <w:t>12. 2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VMware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5 </w:t>
      </w:r>
      <w:proofErr w:type="spellStart"/>
      <w:r w:rsidRPr="00444600">
        <w:t>Enterprise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processor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year</w:t>
      </w:r>
      <w:proofErr w:type="spellEnd"/>
      <w:r w:rsidRPr="00444600">
        <w:t xml:space="preserve">, 04293-07HD5-N8V4E-0U02H-041NH (číslo majetku 100 13 000 359)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>
      <w:pPr>
        <w:pStyle w:val="Default"/>
        <w:spacing w:after="270"/>
      </w:pPr>
      <w:r w:rsidRPr="00444600">
        <w:t>13. 2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VMware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5 </w:t>
      </w:r>
      <w:proofErr w:type="spellStart"/>
      <w:r w:rsidRPr="00444600">
        <w:t>Enterprise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processor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year</w:t>
      </w:r>
      <w:proofErr w:type="spellEnd"/>
      <w:r w:rsidRPr="00444600">
        <w:t xml:space="preserve">, J50CJ-673DL-58944-0C2R6-2J83N (číslo majetku 100 13 000 361)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>
      <w:pPr>
        <w:pStyle w:val="Default"/>
        <w:spacing w:after="270"/>
      </w:pPr>
      <w:r w:rsidRPr="00444600">
        <w:t>14. 1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VMware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Essentials Plus </w:t>
      </w:r>
      <w:proofErr w:type="spellStart"/>
      <w:r w:rsidRPr="00444600">
        <w:t>Bundle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year</w:t>
      </w:r>
      <w:proofErr w:type="spellEnd"/>
      <w:r w:rsidRPr="00444600">
        <w:t xml:space="preserve">, H109J-4GKEJ-28K3X-0R22M-1XXMM (číslo majetku 100 13 000 343)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>
      <w:pPr>
        <w:pStyle w:val="Default"/>
        <w:spacing w:after="270"/>
      </w:pPr>
      <w:r w:rsidRPr="00444600">
        <w:t>15. 2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VMware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5 </w:t>
      </w:r>
      <w:proofErr w:type="spellStart"/>
      <w:r w:rsidRPr="00444600">
        <w:t>Enterprise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processor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year</w:t>
      </w:r>
      <w:proofErr w:type="spellEnd"/>
      <w:r w:rsidRPr="00444600">
        <w:t xml:space="preserve">, 55226-27H1N-58T45-0V0RK-CT63N (číslo majetku 100 13 000 364)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>
      <w:pPr>
        <w:pStyle w:val="Default"/>
      </w:pPr>
      <w:r w:rsidRPr="00444600">
        <w:lastRenderedPageBreak/>
        <w:t>16. 2 ks Basic Support/</w:t>
      </w:r>
      <w:proofErr w:type="spellStart"/>
      <w:r w:rsidRPr="00444600">
        <w:t>Subscription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</w:t>
      </w:r>
      <w:proofErr w:type="spellStart"/>
      <w:r w:rsidRPr="00444600">
        <w:t>VMware</w:t>
      </w:r>
      <w:proofErr w:type="spellEnd"/>
      <w:r w:rsidRPr="00444600">
        <w:t xml:space="preserve"> </w:t>
      </w:r>
      <w:proofErr w:type="spellStart"/>
      <w:r w:rsidRPr="00444600">
        <w:t>vSphere</w:t>
      </w:r>
      <w:proofErr w:type="spellEnd"/>
      <w:r w:rsidRPr="00444600">
        <w:t xml:space="preserve"> 5 </w:t>
      </w:r>
      <w:proofErr w:type="spellStart"/>
      <w:r w:rsidRPr="00444600">
        <w:t>Enterprise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processor</w:t>
      </w:r>
      <w:proofErr w:type="spellEnd"/>
      <w:r w:rsidRPr="00444600">
        <w:t xml:space="preserve"> </w:t>
      </w:r>
      <w:proofErr w:type="spellStart"/>
      <w:r w:rsidRPr="00444600">
        <w:t>for</w:t>
      </w:r>
      <w:proofErr w:type="spellEnd"/>
      <w:r w:rsidRPr="00444600">
        <w:t xml:space="preserve"> 1 </w:t>
      </w:r>
      <w:proofErr w:type="spellStart"/>
      <w:r w:rsidRPr="00444600">
        <w:t>year</w:t>
      </w:r>
      <w:proofErr w:type="spellEnd"/>
      <w:r w:rsidRPr="00444600">
        <w:t xml:space="preserve">, 0M09N-8729K-J8U44-0UCRM-1RC45 (číslo majetku 100 13 000 372)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</w:rPr>
        <w:t>30.9.201</w:t>
      </w:r>
      <w:r w:rsidR="00C651D3">
        <w:rPr>
          <w:b/>
        </w:rPr>
        <w:t>7</w:t>
      </w:r>
      <w:proofErr w:type="gramEnd"/>
    </w:p>
    <w:p w:rsidR="00D726C7" w:rsidRPr="00444600" w:rsidRDefault="00D726C7" w:rsidP="00D726C7"/>
    <w:p w:rsidR="00D726C7" w:rsidRPr="00444600" w:rsidRDefault="00D726C7" w:rsidP="00D726C7">
      <w:pPr>
        <w:rPr>
          <w:color w:val="000000"/>
          <w:lang w:eastAsia="cs-CZ"/>
        </w:rPr>
      </w:pPr>
      <w:r w:rsidRPr="00444600">
        <w:rPr>
          <w:color w:val="000000"/>
          <w:lang w:eastAsia="cs-CZ"/>
        </w:rPr>
        <w:t>17. 2 ks Basic Support/</w:t>
      </w:r>
      <w:proofErr w:type="spellStart"/>
      <w:r w:rsidRPr="00444600">
        <w:rPr>
          <w:color w:val="000000"/>
          <w:lang w:eastAsia="cs-CZ"/>
        </w:rPr>
        <w:t>Subscription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for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VMware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vSphere</w:t>
      </w:r>
      <w:proofErr w:type="spellEnd"/>
      <w:r w:rsidRPr="00444600">
        <w:rPr>
          <w:color w:val="000000"/>
          <w:lang w:eastAsia="cs-CZ"/>
        </w:rPr>
        <w:t xml:space="preserve"> 5 </w:t>
      </w:r>
      <w:proofErr w:type="spellStart"/>
      <w:r w:rsidRPr="00444600">
        <w:rPr>
          <w:color w:val="000000"/>
          <w:lang w:eastAsia="cs-CZ"/>
        </w:rPr>
        <w:t>Enterprise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for</w:t>
      </w:r>
      <w:proofErr w:type="spellEnd"/>
      <w:r w:rsidRPr="00444600">
        <w:rPr>
          <w:color w:val="000000"/>
          <w:lang w:eastAsia="cs-CZ"/>
        </w:rPr>
        <w:t xml:space="preserve"> 1 </w:t>
      </w:r>
      <w:proofErr w:type="spellStart"/>
      <w:r w:rsidRPr="00444600">
        <w:rPr>
          <w:color w:val="000000"/>
          <w:lang w:eastAsia="cs-CZ"/>
        </w:rPr>
        <w:t>processor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for</w:t>
      </w:r>
      <w:proofErr w:type="spellEnd"/>
      <w:r w:rsidRPr="00444600">
        <w:rPr>
          <w:color w:val="000000"/>
          <w:lang w:eastAsia="cs-CZ"/>
        </w:rPr>
        <w:t xml:space="preserve"> 1 </w:t>
      </w:r>
      <w:proofErr w:type="spellStart"/>
      <w:r w:rsidRPr="00444600">
        <w:rPr>
          <w:color w:val="000000"/>
          <w:lang w:eastAsia="cs-CZ"/>
        </w:rPr>
        <w:t>year</w:t>
      </w:r>
      <w:proofErr w:type="spellEnd"/>
      <w:r w:rsidRPr="00444600">
        <w:rPr>
          <w:color w:val="000000"/>
          <w:lang w:eastAsia="cs-CZ"/>
        </w:rPr>
        <w:t xml:space="preserve">, M1214-A7J43-P8T44-0VCAK-08H05 (číslo majetku 100 13 000 395)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  <w:color w:val="000000"/>
        </w:rPr>
        <w:t>30.9.201</w:t>
      </w:r>
      <w:r w:rsidR="00C651D3">
        <w:rPr>
          <w:b/>
          <w:color w:val="000000"/>
        </w:rPr>
        <w:t>7</w:t>
      </w:r>
      <w:proofErr w:type="gramEnd"/>
    </w:p>
    <w:p w:rsidR="00D726C7" w:rsidRPr="00444600" w:rsidRDefault="00D726C7" w:rsidP="00D726C7">
      <w:pPr>
        <w:rPr>
          <w:color w:val="000000"/>
          <w:lang w:eastAsia="cs-CZ"/>
        </w:rPr>
      </w:pPr>
    </w:p>
    <w:p w:rsidR="00D726C7" w:rsidRPr="00444600" w:rsidRDefault="00D726C7" w:rsidP="00D726C7">
      <w:pPr>
        <w:rPr>
          <w:color w:val="000000"/>
          <w:lang w:eastAsia="cs-CZ"/>
        </w:rPr>
      </w:pPr>
      <w:r w:rsidRPr="00444600">
        <w:rPr>
          <w:color w:val="000000"/>
          <w:lang w:eastAsia="cs-CZ"/>
        </w:rPr>
        <w:t>18. 2 ks Basic Support/</w:t>
      </w:r>
      <w:proofErr w:type="spellStart"/>
      <w:r w:rsidRPr="00444600">
        <w:rPr>
          <w:color w:val="000000"/>
          <w:lang w:eastAsia="cs-CZ"/>
        </w:rPr>
        <w:t>Subscription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for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VMware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vSphere</w:t>
      </w:r>
      <w:proofErr w:type="spellEnd"/>
      <w:r w:rsidRPr="00444600">
        <w:rPr>
          <w:color w:val="000000"/>
          <w:lang w:eastAsia="cs-CZ"/>
        </w:rPr>
        <w:t xml:space="preserve"> 5 </w:t>
      </w:r>
      <w:proofErr w:type="spellStart"/>
      <w:r w:rsidRPr="00444600">
        <w:rPr>
          <w:color w:val="000000"/>
          <w:lang w:eastAsia="cs-CZ"/>
        </w:rPr>
        <w:t>Enterprise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for</w:t>
      </w:r>
      <w:proofErr w:type="spellEnd"/>
      <w:r w:rsidRPr="00444600">
        <w:rPr>
          <w:color w:val="000000"/>
          <w:lang w:eastAsia="cs-CZ"/>
        </w:rPr>
        <w:t xml:space="preserve"> 1 </w:t>
      </w:r>
      <w:proofErr w:type="spellStart"/>
      <w:r w:rsidRPr="00444600">
        <w:rPr>
          <w:color w:val="000000"/>
          <w:lang w:eastAsia="cs-CZ"/>
        </w:rPr>
        <w:t>processor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for</w:t>
      </w:r>
      <w:proofErr w:type="spellEnd"/>
      <w:r w:rsidRPr="00444600">
        <w:rPr>
          <w:color w:val="000000"/>
          <w:lang w:eastAsia="cs-CZ"/>
        </w:rPr>
        <w:t xml:space="preserve"> 1 </w:t>
      </w:r>
      <w:proofErr w:type="spellStart"/>
      <w:r w:rsidRPr="00444600">
        <w:rPr>
          <w:color w:val="000000"/>
          <w:lang w:eastAsia="cs-CZ"/>
        </w:rPr>
        <w:t>year</w:t>
      </w:r>
      <w:proofErr w:type="spellEnd"/>
      <w:r w:rsidRPr="00444600">
        <w:rPr>
          <w:color w:val="000000"/>
          <w:lang w:eastAsia="cs-CZ"/>
        </w:rPr>
        <w:t xml:space="preserve">, 040AP-A70E4-P814E-0HCUH-CR571 (číslo majetku 100 13 000 399)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  <w:color w:val="000000"/>
        </w:rPr>
        <w:t>30.9.201</w:t>
      </w:r>
      <w:r w:rsidR="00C651D3">
        <w:rPr>
          <w:b/>
          <w:color w:val="000000"/>
        </w:rPr>
        <w:t>7</w:t>
      </w:r>
      <w:proofErr w:type="gramEnd"/>
    </w:p>
    <w:p w:rsidR="00444600" w:rsidRDefault="00444600" w:rsidP="00D726C7">
      <w:pPr>
        <w:rPr>
          <w:color w:val="000000"/>
          <w:lang w:eastAsia="cs-CZ"/>
        </w:rPr>
      </w:pPr>
    </w:p>
    <w:p w:rsidR="00D726C7" w:rsidRPr="00444600" w:rsidRDefault="00D726C7" w:rsidP="00D726C7">
      <w:pPr>
        <w:rPr>
          <w:color w:val="000000"/>
          <w:lang w:eastAsia="cs-CZ"/>
        </w:rPr>
      </w:pPr>
      <w:r w:rsidRPr="00444600">
        <w:rPr>
          <w:color w:val="000000"/>
          <w:lang w:eastAsia="cs-CZ"/>
        </w:rPr>
        <w:t>19. 2 ks Basic Support/</w:t>
      </w:r>
      <w:proofErr w:type="spellStart"/>
      <w:r w:rsidRPr="00444600">
        <w:rPr>
          <w:color w:val="000000"/>
          <w:lang w:eastAsia="cs-CZ"/>
        </w:rPr>
        <w:t>Subscription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for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VMware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vSphere</w:t>
      </w:r>
      <w:proofErr w:type="spellEnd"/>
      <w:r w:rsidRPr="00444600">
        <w:rPr>
          <w:color w:val="000000"/>
          <w:lang w:eastAsia="cs-CZ"/>
        </w:rPr>
        <w:t xml:space="preserve"> 5 </w:t>
      </w:r>
      <w:proofErr w:type="spellStart"/>
      <w:r w:rsidRPr="00444600">
        <w:rPr>
          <w:color w:val="000000"/>
          <w:lang w:eastAsia="cs-CZ"/>
        </w:rPr>
        <w:t>Enterprise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for</w:t>
      </w:r>
      <w:proofErr w:type="spellEnd"/>
      <w:r w:rsidRPr="00444600">
        <w:rPr>
          <w:color w:val="000000"/>
          <w:lang w:eastAsia="cs-CZ"/>
        </w:rPr>
        <w:t xml:space="preserve"> 1 </w:t>
      </w:r>
      <w:proofErr w:type="spellStart"/>
      <w:r w:rsidRPr="00444600">
        <w:rPr>
          <w:color w:val="000000"/>
          <w:lang w:eastAsia="cs-CZ"/>
        </w:rPr>
        <w:t>processor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for</w:t>
      </w:r>
      <w:proofErr w:type="spellEnd"/>
      <w:r w:rsidRPr="00444600">
        <w:rPr>
          <w:color w:val="000000"/>
          <w:lang w:eastAsia="cs-CZ"/>
        </w:rPr>
        <w:t xml:space="preserve"> 1 </w:t>
      </w:r>
      <w:proofErr w:type="spellStart"/>
      <w:r w:rsidRPr="00444600">
        <w:rPr>
          <w:color w:val="000000"/>
          <w:lang w:eastAsia="cs-CZ"/>
        </w:rPr>
        <w:t>year</w:t>
      </w:r>
      <w:proofErr w:type="spellEnd"/>
      <w:r w:rsidRPr="00444600">
        <w:rPr>
          <w:color w:val="000000"/>
          <w:lang w:eastAsia="cs-CZ"/>
        </w:rPr>
        <w:t xml:space="preserve">, NM687-F7145-K8844-0A8UK-9WWKJ (číslo majetku 100 13 000 </w:t>
      </w:r>
      <w:r w:rsidRPr="00444600">
        <w:rPr>
          <w:lang w:eastAsia="cs-CZ"/>
        </w:rPr>
        <w:t>402</w:t>
      </w:r>
      <w:r w:rsidRPr="00444600">
        <w:rPr>
          <w:color w:val="000000"/>
          <w:lang w:eastAsia="cs-CZ"/>
        </w:rPr>
        <w:t xml:space="preserve">)  </w:t>
      </w:r>
      <w:r w:rsidRPr="00444600">
        <w:rPr>
          <w:b/>
        </w:rPr>
        <w:t>01. 10. 2016</w:t>
      </w:r>
      <w:r w:rsidRPr="00444600">
        <w:t xml:space="preserve"> – </w:t>
      </w:r>
      <w:proofErr w:type="gramStart"/>
      <w:r w:rsidRPr="00444600">
        <w:rPr>
          <w:b/>
          <w:color w:val="000000"/>
        </w:rPr>
        <w:t>30.9.201</w:t>
      </w:r>
      <w:r w:rsidR="00C651D3">
        <w:rPr>
          <w:b/>
          <w:color w:val="000000"/>
        </w:rPr>
        <w:t>7</w:t>
      </w:r>
      <w:proofErr w:type="gramEnd"/>
    </w:p>
    <w:p w:rsidR="00D726C7" w:rsidRPr="00444600" w:rsidRDefault="00D726C7" w:rsidP="00D726C7">
      <w:pPr>
        <w:rPr>
          <w:color w:val="000000"/>
          <w:lang w:eastAsia="cs-CZ"/>
        </w:rPr>
      </w:pPr>
    </w:p>
    <w:p w:rsidR="00D726C7" w:rsidRPr="00444600" w:rsidRDefault="00D726C7" w:rsidP="00D726C7">
      <w:pPr>
        <w:rPr>
          <w:color w:val="000000"/>
          <w:lang w:eastAsia="cs-CZ"/>
        </w:rPr>
      </w:pPr>
      <w:r w:rsidRPr="00444600">
        <w:rPr>
          <w:color w:val="000000"/>
          <w:lang w:eastAsia="cs-CZ"/>
        </w:rPr>
        <w:t>20. 2 ks Basic Support/</w:t>
      </w:r>
      <w:proofErr w:type="spellStart"/>
      <w:r w:rsidRPr="00444600">
        <w:rPr>
          <w:color w:val="000000"/>
          <w:lang w:eastAsia="cs-CZ"/>
        </w:rPr>
        <w:t>Subscription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for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VMware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vSphere</w:t>
      </w:r>
      <w:proofErr w:type="spellEnd"/>
      <w:r w:rsidRPr="00444600">
        <w:rPr>
          <w:color w:val="000000"/>
          <w:lang w:eastAsia="cs-CZ"/>
        </w:rPr>
        <w:t xml:space="preserve"> 6 Standard </w:t>
      </w:r>
      <w:proofErr w:type="spellStart"/>
      <w:r w:rsidRPr="00444600">
        <w:rPr>
          <w:color w:val="000000"/>
          <w:lang w:eastAsia="cs-CZ"/>
        </w:rPr>
        <w:t>for</w:t>
      </w:r>
      <w:proofErr w:type="spellEnd"/>
      <w:r w:rsidRPr="00444600">
        <w:rPr>
          <w:color w:val="000000"/>
          <w:lang w:eastAsia="cs-CZ"/>
        </w:rPr>
        <w:t xml:space="preserve"> 1 </w:t>
      </w:r>
      <w:proofErr w:type="spellStart"/>
      <w:r w:rsidRPr="00444600">
        <w:rPr>
          <w:color w:val="000000"/>
          <w:lang w:eastAsia="cs-CZ"/>
        </w:rPr>
        <w:t>processor</w:t>
      </w:r>
      <w:proofErr w:type="spellEnd"/>
      <w:r w:rsidRPr="00444600">
        <w:rPr>
          <w:color w:val="000000"/>
          <w:lang w:eastAsia="cs-CZ"/>
        </w:rPr>
        <w:t xml:space="preserve"> </w:t>
      </w:r>
      <w:proofErr w:type="spellStart"/>
      <w:r w:rsidRPr="00444600">
        <w:rPr>
          <w:color w:val="000000"/>
          <w:lang w:eastAsia="cs-CZ"/>
        </w:rPr>
        <w:t>for</w:t>
      </w:r>
      <w:proofErr w:type="spellEnd"/>
      <w:r w:rsidRPr="00444600">
        <w:rPr>
          <w:color w:val="000000"/>
          <w:lang w:eastAsia="cs-CZ"/>
        </w:rPr>
        <w:t xml:space="preserve"> 1 </w:t>
      </w:r>
      <w:proofErr w:type="spellStart"/>
      <w:r w:rsidRPr="00444600">
        <w:rPr>
          <w:color w:val="000000"/>
          <w:lang w:eastAsia="cs-CZ"/>
        </w:rPr>
        <w:t>year</w:t>
      </w:r>
      <w:proofErr w:type="spellEnd"/>
      <w:r w:rsidRPr="00444600">
        <w:rPr>
          <w:color w:val="000000"/>
          <w:lang w:eastAsia="cs-CZ"/>
        </w:rPr>
        <w:t xml:space="preserve"> H42A4-0W311-18H8D-0R1H2-0DE2M (číslo majetku 100 13 000 424)  </w:t>
      </w:r>
      <w:proofErr w:type="gramStart"/>
      <w:r w:rsidRPr="00444600">
        <w:rPr>
          <w:b/>
        </w:rPr>
        <w:t>27.10.2016</w:t>
      </w:r>
      <w:proofErr w:type="gramEnd"/>
      <w:r w:rsidRPr="00444600">
        <w:rPr>
          <w:b/>
        </w:rPr>
        <w:t xml:space="preserve"> - 30.09.201</w:t>
      </w:r>
      <w:r w:rsidR="00C651D3">
        <w:rPr>
          <w:b/>
        </w:rPr>
        <w:t>7</w:t>
      </w:r>
    </w:p>
    <w:p w:rsidR="00D726C7" w:rsidRPr="00444600" w:rsidRDefault="00D726C7" w:rsidP="00D726C7">
      <w:pPr>
        <w:rPr>
          <w:b/>
          <w:color w:val="0033CC"/>
          <w:lang w:eastAsia="cs-CZ"/>
        </w:rPr>
      </w:pPr>
    </w:p>
    <w:p w:rsidR="00D726C7" w:rsidRPr="00444600" w:rsidRDefault="00D726C7" w:rsidP="00D726C7">
      <w:pPr>
        <w:rPr>
          <w:b/>
          <w:color w:val="0033CC"/>
          <w:lang w:eastAsia="cs-CZ"/>
        </w:rPr>
      </w:pPr>
    </w:p>
    <w:p w:rsidR="00D726C7" w:rsidRPr="00D726C7" w:rsidRDefault="00D726C7" w:rsidP="00D726C7"/>
    <w:p w:rsidR="00D726C7" w:rsidRPr="00D726C7" w:rsidRDefault="00D726C7" w:rsidP="00673D35"/>
    <w:sectPr w:rsidR="00D726C7" w:rsidRPr="00D726C7" w:rsidSect="00127F3C">
      <w:footerReference w:type="default" r:id="rId8"/>
      <w:pgSz w:w="11906" w:h="16838"/>
      <w:pgMar w:top="1134" w:right="924" w:bottom="1133" w:left="1134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570" w:rsidRDefault="00C66570">
      <w:r>
        <w:separator/>
      </w:r>
    </w:p>
  </w:endnote>
  <w:endnote w:type="continuationSeparator" w:id="0">
    <w:p w:rsidR="00C66570" w:rsidRDefault="00C66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40" w:rsidRDefault="00607EBD" w:rsidP="000E5F03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040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62E9">
      <w:rPr>
        <w:rStyle w:val="slostrnky"/>
        <w:noProof/>
      </w:rPr>
      <w:t>4</w:t>
    </w:r>
    <w:r>
      <w:rPr>
        <w:rStyle w:val="slostrnky"/>
      </w:rPr>
      <w:fldChar w:fldCharType="end"/>
    </w:r>
  </w:p>
  <w:p w:rsidR="00204040" w:rsidRDefault="00204040" w:rsidP="008765A6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570" w:rsidRDefault="00C66570">
      <w:r>
        <w:separator/>
      </w:r>
    </w:p>
  </w:footnote>
  <w:footnote w:type="continuationSeparator" w:id="0">
    <w:p w:rsidR="00C66570" w:rsidRDefault="00C66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/>
        <w:sz w:val="24"/>
        <w:szCs w:val="24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3">
    <w:nsid w:val="00000004"/>
    <w:multiLevelType w:val="multi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―"/>
      <w:lvlJc w:val="left"/>
      <w:pPr>
        <w:tabs>
          <w:tab w:val="num" w:pos="0"/>
        </w:tabs>
        <w:ind w:left="1440" w:hanging="360"/>
      </w:pPr>
      <w:rPr>
        <w:rFonts w:ascii="Arial Black" w:hAnsi="Arial Black" w:cs="Arial Black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Aria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8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1B604AA"/>
    <w:multiLevelType w:val="hybridMultilevel"/>
    <w:tmpl w:val="9CB2ED16"/>
    <w:lvl w:ilvl="0" w:tplc="4F3897B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14">
    <w:nsid w:val="23275486"/>
    <w:multiLevelType w:val="hybridMultilevel"/>
    <w:tmpl w:val="A9F6C658"/>
    <w:lvl w:ilvl="0" w:tplc="9208B5F4">
      <w:start w:val="1"/>
      <w:numFmt w:val="lowerLetter"/>
      <w:lvlText w:val="%1)"/>
      <w:lvlJc w:val="left"/>
      <w:pPr>
        <w:ind w:left="106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3" w:hanging="360"/>
      </w:pPr>
    </w:lvl>
    <w:lvl w:ilvl="2" w:tplc="0405001B">
      <w:start w:val="1"/>
      <w:numFmt w:val="lowerRoman"/>
      <w:lvlText w:val="%3."/>
      <w:lvlJc w:val="right"/>
      <w:pPr>
        <w:ind w:left="2503" w:hanging="180"/>
      </w:pPr>
    </w:lvl>
    <w:lvl w:ilvl="3" w:tplc="0405000F">
      <w:start w:val="1"/>
      <w:numFmt w:val="decimal"/>
      <w:lvlText w:val="%4."/>
      <w:lvlJc w:val="left"/>
      <w:pPr>
        <w:ind w:left="3223" w:hanging="360"/>
      </w:pPr>
    </w:lvl>
    <w:lvl w:ilvl="4" w:tplc="04050019">
      <w:start w:val="1"/>
      <w:numFmt w:val="lowerLetter"/>
      <w:lvlText w:val="%5."/>
      <w:lvlJc w:val="left"/>
      <w:pPr>
        <w:ind w:left="3943" w:hanging="360"/>
      </w:pPr>
    </w:lvl>
    <w:lvl w:ilvl="5" w:tplc="0405001B">
      <w:start w:val="1"/>
      <w:numFmt w:val="lowerRoman"/>
      <w:lvlText w:val="%6."/>
      <w:lvlJc w:val="right"/>
      <w:pPr>
        <w:ind w:left="4663" w:hanging="180"/>
      </w:pPr>
    </w:lvl>
    <w:lvl w:ilvl="6" w:tplc="0405000F">
      <w:start w:val="1"/>
      <w:numFmt w:val="decimal"/>
      <w:lvlText w:val="%7."/>
      <w:lvlJc w:val="left"/>
      <w:pPr>
        <w:ind w:left="5383" w:hanging="360"/>
      </w:pPr>
    </w:lvl>
    <w:lvl w:ilvl="7" w:tplc="04050019">
      <w:start w:val="1"/>
      <w:numFmt w:val="lowerLetter"/>
      <w:lvlText w:val="%8."/>
      <w:lvlJc w:val="left"/>
      <w:pPr>
        <w:ind w:left="6103" w:hanging="360"/>
      </w:pPr>
    </w:lvl>
    <w:lvl w:ilvl="8" w:tplc="0405001B">
      <w:start w:val="1"/>
      <w:numFmt w:val="lowerRoman"/>
      <w:lvlText w:val="%9."/>
      <w:lvlJc w:val="right"/>
      <w:pPr>
        <w:ind w:left="6823" w:hanging="180"/>
      </w:pPr>
    </w:lvl>
  </w:abstractNum>
  <w:abstractNum w:abstractNumId="15">
    <w:nsid w:val="23FB1B08"/>
    <w:multiLevelType w:val="multilevel"/>
    <w:tmpl w:val="CE5A0E4A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">
    <w:nsid w:val="26CA517D"/>
    <w:multiLevelType w:val="multilevel"/>
    <w:tmpl w:val="DC46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6C6542"/>
    <w:multiLevelType w:val="hybridMultilevel"/>
    <w:tmpl w:val="C9D4651C"/>
    <w:lvl w:ilvl="0" w:tplc="4E5A287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8">
    <w:nsid w:val="302C3B1F"/>
    <w:multiLevelType w:val="hybridMultilevel"/>
    <w:tmpl w:val="8852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62C6FCD"/>
    <w:multiLevelType w:val="multilevel"/>
    <w:tmpl w:val="DAC0B9E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Palatino Linotype" w:hAnsi="Palatino Linotype" w:cs="Palatino Linotype" w:hint="default"/>
        <w:b/>
        <w:bCs/>
        <w:i w:val="0"/>
        <w:iCs w:val="0"/>
        <w:caps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Palatino Linotype" w:hAnsi="Palatino Linotype" w:cs="Palatino Linotype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7AD17F6"/>
    <w:multiLevelType w:val="hybridMultilevel"/>
    <w:tmpl w:val="8B8E7150"/>
    <w:lvl w:ilvl="0" w:tplc="7B4220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460941"/>
    <w:multiLevelType w:val="hybridMultilevel"/>
    <w:tmpl w:val="44D652D6"/>
    <w:lvl w:ilvl="0" w:tplc="0405000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cs="Wingdings" w:hint="default"/>
      </w:rPr>
    </w:lvl>
  </w:abstractNum>
  <w:abstractNum w:abstractNumId="22">
    <w:nsid w:val="589629A9"/>
    <w:multiLevelType w:val="hybridMultilevel"/>
    <w:tmpl w:val="F6AEF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C6850F0"/>
    <w:multiLevelType w:val="hybridMultilevel"/>
    <w:tmpl w:val="7DC67C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B7027"/>
    <w:multiLevelType w:val="hybridMultilevel"/>
    <w:tmpl w:val="CE5A0E4A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5">
    <w:nsid w:val="63AA4D27"/>
    <w:multiLevelType w:val="hybridMultilevel"/>
    <w:tmpl w:val="3CF00CC0"/>
    <w:lvl w:ilvl="0" w:tplc="D2B854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7F611D5"/>
    <w:multiLevelType w:val="hybridMultilevel"/>
    <w:tmpl w:val="2B1E7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01242"/>
    <w:multiLevelType w:val="multilevel"/>
    <w:tmpl w:val="BEA09C3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cs="Palatino Linotype"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0CE6935"/>
    <w:multiLevelType w:val="hybridMultilevel"/>
    <w:tmpl w:val="A60A41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3B336D"/>
    <w:multiLevelType w:val="hybridMultilevel"/>
    <w:tmpl w:val="CE288D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2"/>
  </w:num>
  <w:num w:numId="15">
    <w:abstractNumId w:val="19"/>
  </w:num>
  <w:num w:numId="16">
    <w:abstractNumId w:val="21"/>
  </w:num>
  <w:num w:numId="17">
    <w:abstractNumId w:val="20"/>
  </w:num>
  <w:num w:numId="18">
    <w:abstractNumId w:val="27"/>
  </w:num>
  <w:num w:numId="19">
    <w:abstractNumId w:val="14"/>
  </w:num>
  <w:num w:numId="20">
    <w:abstractNumId w:val="25"/>
  </w:num>
  <w:num w:numId="21">
    <w:abstractNumId w:val="2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3"/>
  </w:num>
  <w:num w:numId="25">
    <w:abstractNumId w:val="18"/>
  </w:num>
  <w:num w:numId="26">
    <w:abstractNumId w:val="24"/>
  </w:num>
  <w:num w:numId="27">
    <w:abstractNumId w:val="15"/>
  </w:num>
  <w:num w:numId="28">
    <w:abstractNumId w:val="17"/>
  </w:num>
  <w:num w:numId="29">
    <w:abstractNumId w:val="28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DE6"/>
    <w:rsid w:val="0000061A"/>
    <w:rsid w:val="00003930"/>
    <w:rsid w:val="00003EB3"/>
    <w:rsid w:val="00005C6B"/>
    <w:rsid w:val="0002397E"/>
    <w:rsid w:val="0002403E"/>
    <w:rsid w:val="000251EC"/>
    <w:rsid w:val="0003105F"/>
    <w:rsid w:val="000311DB"/>
    <w:rsid w:val="00034D72"/>
    <w:rsid w:val="00036F71"/>
    <w:rsid w:val="00042034"/>
    <w:rsid w:val="0004257D"/>
    <w:rsid w:val="00050546"/>
    <w:rsid w:val="0005214F"/>
    <w:rsid w:val="00053BD0"/>
    <w:rsid w:val="0005416E"/>
    <w:rsid w:val="00057BED"/>
    <w:rsid w:val="00057F40"/>
    <w:rsid w:val="000617F3"/>
    <w:rsid w:val="0006384B"/>
    <w:rsid w:val="00065E27"/>
    <w:rsid w:val="00074DF7"/>
    <w:rsid w:val="00081981"/>
    <w:rsid w:val="00083B5E"/>
    <w:rsid w:val="00085923"/>
    <w:rsid w:val="0009051C"/>
    <w:rsid w:val="0009160A"/>
    <w:rsid w:val="00095108"/>
    <w:rsid w:val="00097AC9"/>
    <w:rsid w:val="000A26E5"/>
    <w:rsid w:val="000A30F8"/>
    <w:rsid w:val="000A3DE9"/>
    <w:rsid w:val="000A5976"/>
    <w:rsid w:val="000B0ECB"/>
    <w:rsid w:val="000B6B61"/>
    <w:rsid w:val="000C09AE"/>
    <w:rsid w:val="000E2208"/>
    <w:rsid w:val="000E4614"/>
    <w:rsid w:val="000E5434"/>
    <w:rsid w:val="000E5F03"/>
    <w:rsid w:val="000F022C"/>
    <w:rsid w:val="000F2117"/>
    <w:rsid w:val="000F236E"/>
    <w:rsid w:val="000F6E84"/>
    <w:rsid w:val="00105F5B"/>
    <w:rsid w:val="001106BA"/>
    <w:rsid w:val="001146E0"/>
    <w:rsid w:val="00121000"/>
    <w:rsid w:val="00127F3C"/>
    <w:rsid w:val="00135312"/>
    <w:rsid w:val="0014078E"/>
    <w:rsid w:val="001416FF"/>
    <w:rsid w:val="00143FAA"/>
    <w:rsid w:val="0015551C"/>
    <w:rsid w:val="00161ABA"/>
    <w:rsid w:val="00164459"/>
    <w:rsid w:val="0016667D"/>
    <w:rsid w:val="00166A5B"/>
    <w:rsid w:val="0017262C"/>
    <w:rsid w:val="00174C4A"/>
    <w:rsid w:val="00176AB4"/>
    <w:rsid w:val="001814C7"/>
    <w:rsid w:val="001821ED"/>
    <w:rsid w:val="00185AFC"/>
    <w:rsid w:val="00186084"/>
    <w:rsid w:val="001962DB"/>
    <w:rsid w:val="001A301F"/>
    <w:rsid w:val="001A36C6"/>
    <w:rsid w:val="001E0282"/>
    <w:rsid w:val="001E3858"/>
    <w:rsid w:val="001F318E"/>
    <w:rsid w:val="001F4B58"/>
    <w:rsid w:val="001F4D5F"/>
    <w:rsid w:val="00204040"/>
    <w:rsid w:val="00204BFA"/>
    <w:rsid w:val="00205896"/>
    <w:rsid w:val="002107AC"/>
    <w:rsid w:val="00211D54"/>
    <w:rsid w:val="00221BB9"/>
    <w:rsid w:val="002221AE"/>
    <w:rsid w:val="00222347"/>
    <w:rsid w:val="002224AE"/>
    <w:rsid w:val="002230FF"/>
    <w:rsid w:val="00226641"/>
    <w:rsid w:val="00230631"/>
    <w:rsid w:val="002346A8"/>
    <w:rsid w:val="00235DF4"/>
    <w:rsid w:val="00240A80"/>
    <w:rsid w:val="00240DA5"/>
    <w:rsid w:val="00243FEB"/>
    <w:rsid w:val="00244678"/>
    <w:rsid w:val="002523E3"/>
    <w:rsid w:val="00252E0E"/>
    <w:rsid w:val="00255146"/>
    <w:rsid w:val="00264D96"/>
    <w:rsid w:val="00266C58"/>
    <w:rsid w:val="002671A6"/>
    <w:rsid w:val="002727D8"/>
    <w:rsid w:val="00280639"/>
    <w:rsid w:val="002878EF"/>
    <w:rsid w:val="00290060"/>
    <w:rsid w:val="00292576"/>
    <w:rsid w:val="00296663"/>
    <w:rsid w:val="002971C3"/>
    <w:rsid w:val="002A028E"/>
    <w:rsid w:val="002B2004"/>
    <w:rsid w:val="002B3FD6"/>
    <w:rsid w:val="002B5236"/>
    <w:rsid w:val="002B7879"/>
    <w:rsid w:val="002C13C3"/>
    <w:rsid w:val="002C16F9"/>
    <w:rsid w:val="002C4004"/>
    <w:rsid w:val="002C54D2"/>
    <w:rsid w:val="002C6185"/>
    <w:rsid w:val="002D1134"/>
    <w:rsid w:val="002D4CB4"/>
    <w:rsid w:val="002D769B"/>
    <w:rsid w:val="002E09A8"/>
    <w:rsid w:val="002E30F1"/>
    <w:rsid w:val="002E6690"/>
    <w:rsid w:val="002F050B"/>
    <w:rsid w:val="002F2B0C"/>
    <w:rsid w:val="0030267E"/>
    <w:rsid w:val="00304B75"/>
    <w:rsid w:val="00312C02"/>
    <w:rsid w:val="003171AC"/>
    <w:rsid w:val="00323289"/>
    <w:rsid w:val="003250A8"/>
    <w:rsid w:val="003250FE"/>
    <w:rsid w:val="00326DF3"/>
    <w:rsid w:val="00342310"/>
    <w:rsid w:val="0034515E"/>
    <w:rsid w:val="0035517F"/>
    <w:rsid w:val="00362F35"/>
    <w:rsid w:val="00363A9A"/>
    <w:rsid w:val="00363B97"/>
    <w:rsid w:val="00363F6D"/>
    <w:rsid w:val="003758BE"/>
    <w:rsid w:val="00376786"/>
    <w:rsid w:val="003825B1"/>
    <w:rsid w:val="003851DB"/>
    <w:rsid w:val="003901B9"/>
    <w:rsid w:val="00397F8B"/>
    <w:rsid w:val="003A3937"/>
    <w:rsid w:val="003A4E30"/>
    <w:rsid w:val="003A65C7"/>
    <w:rsid w:val="003A74DD"/>
    <w:rsid w:val="003B092F"/>
    <w:rsid w:val="003B0CD3"/>
    <w:rsid w:val="003B331B"/>
    <w:rsid w:val="003C32F3"/>
    <w:rsid w:val="003C3EEB"/>
    <w:rsid w:val="003E27CE"/>
    <w:rsid w:val="003E376A"/>
    <w:rsid w:val="003E3846"/>
    <w:rsid w:val="003E56D9"/>
    <w:rsid w:val="003E5AA1"/>
    <w:rsid w:val="003E65F4"/>
    <w:rsid w:val="003F67BA"/>
    <w:rsid w:val="003F76C3"/>
    <w:rsid w:val="003F785A"/>
    <w:rsid w:val="004243A1"/>
    <w:rsid w:val="00426015"/>
    <w:rsid w:val="00436C21"/>
    <w:rsid w:val="00436F76"/>
    <w:rsid w:val="00437143"/>
    <w:rsid w:val="004373D8"/>
    <w:rsid w:val="004418A6"/>
    <w:rsid w:val="00441AC2"/>
    <w:rsid w:val="00444600"/>
    <w:rsid w:val="004466ED"/>
    <w:rsid w:val="0045300C"/>
    <w:rsid w:val="00453DA9"/>
    <w:rsid w:val="00457D8E"/>
    <w:rsid w:val="00472114"/>
    <w:rsid w:val="00472680"/>
    <w:rsid w:val="00474CD1"/>
    <w:rsid w:val="00474D23"/>
    <w:rsid w:val="004758C5"/>
    <w:rsid w:val="00477076"/>
    <w:rsid w:val="00492BA8"/>
    <w:rsid w:val="004946F2"/>
    <w:rsid w:val="004946F8"/>
    <w:rsid w:val="004961AD"/>
    <w:rsid w:val="00496960"/>
    <w:rsid w:val="00497A06"/>
    <w:rsid w:val="004A2C17"/>
    <w:rsid w:val="004A351A"/>
    <w:rsid w:val="004A3F5B"/>
    <w:rsid w:val="004B3D19"/>
    <w:rsid w:val="004D1B7C"/>
    <w:rsid w:val="004D3710"/>
    <w:rsid w:val="004D3A85"/>
    <w:rsid w:val="004D4EB6"/>
    <w:rsid w:val="004D5DC7"/>
    <w:rsid w:val="004D6EC7"/>
    <w:rsid w:val="004E0474"/>
    <w:rsid w:val="004E0927"/>
    <w:rsid w:val="004E7D62"/>
    <w:rsid w:val="004F7F64"/>
    <w:rsid w:val="00504FEA"/>
    <w:rsid w:val="00507133"/>
    <w:rsid w:val="00510DA1"/>
    <w:rsid w:val="00514D4F"/>
    <w:rsid w:val="00523108"/>
    <w:rsid w:val="00523230"/>
    <w:rsid w:val="00526C17"/>
    <w:rsid w:val="00533646"/>
    <w:rsid w:val="00533D01"/>
    <w:rsid w:val="005368F5"/>
    <w:rsid w:val="005379BF"/>
    <w:rsid w:val="00537FBC"/>
    <w:rsid w:val="00540DAD"/>
    <w:rsid w:val="00541AFD"/>
    <w:rsid w:val="00544A29"/>
    <w:rsid w:val="00551F26"/>
    <w:rsid w:val="0056148C"/>
    <w:rsid w:val="00563747"/>
    <w:rsid w:val="00566A5E"/>
    <w:rsid w:val="0057260A"/>
    <w:rsid w:val="00573745"/>
    <w:rsid w:val="0057488F"/>
    <w:rsid w:val="00586C6C"/>
    <w:rsid w:val="0058713F"/>
    <w:rsid w:val="005874C7"/>
    <w:rsid w:val="005905A8"/>
    <w:rsid w:val="00594980"/>
    <w:rsid w:val="005A326B"/>
    <w:rsid w:val="005A658A"/>
    <w:rsid w:val="005A7AAF"/>
    <w:rsid w:val="005B2486"/>
    <w:rsid w:val="005C1B5C"/>
    <w:rsid w:val="005C5540"/>
    <w:rsid w:val="005D50D8"/>
    <w:rsid w:val="005D77BC"/>
    <w:rsid w:val="005E31D7"/>
    <w:rsid w:val="005E370A"/>
    <w:rsid w:val="005E3867"/>
    <w:rsid w:val="005E3D26"/>
    <w:rsid w:val="005E4DA5"/>
    <w:rsid w:val="005E707F"/>
    <w:rsid w:val="005F0036"/>
    <w:rsid w:val="005F151E"/>
    <w:rsid w:val="005F633C"/>
    <w:rsid w:val="00607EBD"/>
    <w:rsid w:val="006171F6"/>
    <w:rsid w:val="00626B65"/>
    <w:rsid w:val="00631490"/>
    <w:rsid w:val="00631CDC"/>
    <w:rsid w:val="00634B8E"/>
    <w:rsid w:val="00646668"/>
    <w:rsid w:val="006470DF"/>
    <w:rsid w:val="00647532"/>
    <w:rsid w:val="00653361"/>
    <w:rsid w:val="00654B59"/>
    <w:rsid w:val="00656B03"/>
    <w:rsid w:val="00662230"/>
    <w:rsid w:val="00663A06"/>
    <w:rsid w:val="00665204"/>
    <w:rsid w:val="00670874"/>
    <w:rsid w:val="00673D35"/>
    <w:rsid w:val="00674B9A"/>
    <w:rsid w:val="006766D2"/>
    <w:rsid w:val="0068145B"/>
    <w:rsid w:val="00682A3B"/>
    <w:rsid w:val="00686B3D"/>
    <w:rsid w:val="006969CD"/>
    <w:rsid w:val="006A5054"/>
    <w:rsid w:val="006A6A23"/>
    <w:rsid w:val="006A72C1"/>
    <w:rsid w:val="006B42E6"/>
    <w:rsid w:val="006B6158"/>
    <w:rsid w:val="006C0592"/>
    <w:rsid w:val="006C18FE"/>
    <w:rsid w:val="006C36E9"/>
    <w:rsid w:val="006C4E86"/>
    <w:rsid w:val="006C5140"/>
    <w:rsid w:val="006E498C"/>
    <w:rsid w:val="006E7B1A"/>
    <w:rsid w:val="0070234C"/>
    <w:rsid w:val="0070433A"/>
    <w:rsid w:val="00707D02"/>
    <w:rsid w:val="00710E7C"/>
    <w:rsid w:val="00720DAA"/>
    <w:rsid w:val="007211C9"/>
    <w:rsid w:val="00725A7A"/>
    <w:rsid w:val="00725E91"/>
    <w:rsid w:val="00726946"/>
    <w:rsid w:val="0073080A"/>
    <w:rsid w:val="007326FF"/>
    <w:rsid w:val="007439AD"/>
    <w:rsid w:val="00745EB4"/>
    <w:rsid w:val="00746F22"/>
    <w:rsid w:val="0075242C"/>
    <w:rsid w:val="0075387C"/>
    <w:rsid w:val="00757708"/>
    <w:rsid w:val="007620D4"/>
    <w:rsid w:val="00762D7B"/>
    <w:rsid w:val="00763B3E"/>
    <w:rsid w:val="00764DCA"/>
    <w:rsid w:val="007662E9"/>
    <w:rsid w:val="00772B36"/>
    <w:rsid w:val="00772CFB"/>
    <w:rsid w:val="00774689"/>
    <w:rsid w:val="00774B52"/>
    <w:rsid w:val="0077574D"/>
    <w:rsid w:val="00775F92"/>
    <w:rsid w:val="00780DEE"/>
    <w:rsid w:val="00796A4F"/>
    <w:rsid w:val="00797B0F"/>
    <w:rsid w:val="007A1788"/>
    <w:rsid w:val="007A2EED"/>
    <w:rsid w:val="007B02F2"/>
    <w:rsid w:val="007B4D07"/>
    <w:rsid w:val="007C2B45"/>
    <w:rsid w:val="007D0751"/>
    <w:rsid w:val="007E5284"/>
    <w:rsid w:val="007E7063"/>
    <w:rsid w:val="007F3153"/>
    <w:rsid w:val="007F41DC"/>
    <w:rsid w:val="007F5D42"/>
    <w:rsid w:val="00803D93"/>
    <w:rsid w:val="008113FF"/>
    <w:rsid w:val="00811F0E"/>
    <w:rsid w:val="00814ABC"/>
    <w:rsid w:val="00816123"/>
    <w:rsid w:val="008212C2"/>
    <w:rsid w:val="00821522"/>
    <w:rsid w:val="00822F3C"/>
    <w:rsid w:val="00827159"/>
    <w:rsid w:val="00827E2C"/>
    <w:rsid w:val="00840D37"/>
    <w:rsid w:val="00844194"/>
    <w:rsid w:val="00845690"/>
    <w:rsid w:val="008515D4"/>
    <w:rsid w:val="0085406F"/>
    <w:rsid w:val="0085591C"/>
    <w:rsid w:val="00857A70"/>
    <w:rsid w:val="00863047"/>
    <w:rsid w:val="00866E2A"/>
    <w:rsid w:val="00866FDD"/>
    <w:rsid w:val="00873F28"/>
    <w:rsid w:val="0087553D"/>
    <w:rsid w:val="008765A6"/>
    <w:rsid w:val="00881774"/>
    <w:rsid w:val="00881FE0"/>
    <w:rsid w:val="00883A21"/>
    <w:rsid w:val="00883C02"/>
    <w:rsid w:val="00884CF1"/>
    <w:rsid w:val="008851AC"/>
    <w:rsid w:val="008853EA"/>
    <w:rsid w:val="00886DDA"/>
    <w:rsid w:val="00887B42"/>
    <w:rsid w:val="0089410A"/>
    <w:rsid w:val="008A08F8"/>
    <w:rsid w:val="008A138B"/>
    <w:rsid w:val="008A76B9"/>
    <w:rsid w:val="008B4DEF"/>
    <w:rsid w:val="008B6996"/>
    <w:rsid w:val="008B7BFB"/>
    <w:rsid w:val="008C5D72"/>
    <w:rsid w:val="008D3092"/>
    <w:rsid w:val="008D65E5"/>
    <w:rsid w:val="008E593B"/>
    <w:rsid w:val="008F02A7"/>
    <w:rsid w:val="008F0713"/>
    <w:rsid w:val="008F20FC"/>
    <w:rsid w:val="008F2667"/>
    <w:rsid w:val="008F46D6"/>
    <w:rsid w:val="008F4A68"/>
    <w:rsid w:val="008F5455"/>
    <w:rsid w:val="008F779A"/>
    <w:rsid w:val="008F7E66"/>
    <w:rsid w:val="008F7F32"/>
    <w:rsid w:val="00910DD3"/>
    <w:rsid w:val="00917639"/>
    <w:rsid w:val="009232D0"/>
    <w:rsid w:val="009355D1"/>
    <w:rsid w:val="009435BD"/>
    <w:rsid w:val="00946AED"/>
    <w:rsid w:val="00953B17"/>
    <w:rsid w:val="00955854"/>
    <w:rsid w:val="00955B55"/>
    <w:rsid w:val="00957340"/>
    <w:rsid w:val="00971183"/>
    <w:rsid w:val="0097137B"/>
    <w:rsid w:val="0097797C"/>
    <w:rsid w:val="009836C7"/>
    <w:rsid w:val="00984025"/>
    <w:rsid w:val="00987679"/>
    <w:rsid w:val="00993F46"/>
    <w:rsid w:val="00997757"/>
    <w:rsid w:val="009B050A"/>
    <w:rsid w:val="009B511E"/>
    <w:rsid w:val="009B6475"/>
    <w:rsid w:val="009B7FCF"/>
    <w:rsid w:val="009C29C1"/>
    <w:rsid w:val="009C572A"/>
    <w:rsid w:val="009C71DA"/>
    <w:rsid w:val="009C7926"/>
    <w:rsid w:val="009E00BB"/>
    <w:rsid w:val="009E1494"/>
    <w:rsid w:val="009E185C"/>
    <w:rsid w:val="009E3095"/>
    <w:rsid w:val="009F6DCF"/>
    <w:rsid w:val="00A0070E"/>
    <w:rsid w:val="00A065E8"/>
    <w:rsid w:val="00A13AA9"/>
    <w:rsid w:val="00A247D2"/>
    <w:rsid w:val="00A26598"/>
    <w:rsid w:val="00A33B86"/>
    <w:rsid w:val="00A35246"/>
    <w:rsid w:val="00A36EDB"/>
    <w:rsid w:val="00A40CEB"/>
    <w:rsid w:val="00A43CCF"/>
    <w:rsid w:val="00A5143C"/>
    <w:rsid w:val="00A51CCF"/>
    <w:rsid w:val="00A54006"/>
    <w:rsid w:val="00A65B2F"/>
    <w:rsid w:val="00A76F75"/>
    <w:rsid w:val="00A81784"/>
    <w:rsid w:val="00A92059"/>
    <w:rsid w:val="00A93561"/>
    <w:rsid w:val="00A96851"/>
    <w:rsid w:val="00A97C99"/>
    <w:rsid w:val="00AA7BED"/>
    <w:rsid w:val="00AB4697"/>
    <w:rsid w:val="00AB4ECF"/>
    <w:rsid w:val="00AC1DF4"/>
    <w:rsid w:val="00AC6132"/>
    <w:rsid w:val="00AC62EE"/>
    <w:rsid w:val="00AC6F7C"/>
    <w:rsid w:val="00AD1F0B"/>
    <w:rsid w:val="00AD36C6"/>
    <w:rsid w:val="00AD5DDF"/>
    <w:rsid w:val="00AE0636"/>
    <w:rsid w:val="00AE1ACE"/>
    <w:rsid w:val="00AE7052"/>
    <w:rsid w:val="00AF6CA0"/>
    <w:rsid w:val="00B0164D"/>
    <w:rsid w:val="00B02157"/>
    <w:rsid w:val="00B0304B"/>
    <w:rsid w:val="00B0536F"/>
    <w:rsid w:val="00B12D03"/>
    <w:rsid w:val="00B13D65"/>
    <w:rsid w:val="00B15742"/>
    <w:rsid w:val="00B2335A"/>
    <w:rsid w:val="00B236C9"/>
    <w:rsid w:val="00B23742"/>
    <w:rsid w:val="00B30C65"/>
    <w:rsid w:val="00B35120"/>
    <w:rsid w:val="00B408B4"/>
    <w:rsid w:val="00B449B6"/>
    <w:rsid w:val="00B51847"/>
    <w:rsid w:val="00B52A19"/>
    <w:rsid w:val="00B542A3"/>
    <w:rsid w:val="00B640B9"/>
    <w:rsid w:val="00B8584E"/>
    <w:rsid w:val="00B9667D"/>
    <w:rsid w:val="00BA22A6"/>
    <w:rsid w:val="00BA4CEB"/>
    <w:rsid w:val="00BA64C9"/>
    <w:rsid w:val="00BB54B1"/>
    <w:rsid w:val="00BB67C0"/>
    <w:rsid w:val="00BC3ABC"/>
    <w:rsid w:val="00BC4D14"/>
    <w:rsid w:val="00BD194D"/>
    <w:rsid w:val="00BD2A37"/>
    <w:rsid w:val="00BE2FDB"/>
    <w:rsid w:val="00BE3B94"/>
    <w:rsid w:val="00BE7774"/>
    <w:rsid w:val="00BF327A"/>
    <w:rsid w:val="00BF4D34"/>
    <w:rsid w:val="00C0361D"/>
    <w:rsid w:val="00C14286"/>
    <w:rsid w:val="00C20C1A"/>
    <w:rsid w:val="00C22BDE"/>
    <w:rsid w:val="00C22CE7"/>
    <w:rsid w:val="00C369C9"/>
    <w:rsid w:val="00C37E58"/>
    <w:rsid w:val="00C44640"/>
    <w:rsid w:val="00C53E13"/>
    <w:rsid w:val="00C54C86"/>
    <w:rsid w:val="00C64911"/>
    <w:rsid w:val="00C64DED"/>
    <w:rsid w:val="00C65023"/>
    <w:rsid w:val="00C651D3"/>
    <w:rsid w:val="00C66570"/>
    <w:rsid w:val="00C70D02"/>
    <w:rsid w:val="00C71750"/>
    <w:rsid w:val="00C71E5F"/>
    <w:rsid w:val="00C73E43"/>
    <w:rsid w:val="00C804A4"/>
    <w:rsid w:val="00C809D5"/>
    <w:rsid w:val="00C80D4F"/>
    <w:rsid w:val="00C90154"/>
    <w:rsid w:val="00C9052F"/>
    <w:rsid w:val="00C91894"/>
    <w:rsid w:val="00C959AB"/>
    <w:rsid w:val="00CA3C0E"/>
    <w:rsid w:val="00CA62EA"/>
    <w:rsid w:val="00CB0ABF"/>
    <w:rsid w:val="00CB5482"/>
    <w:rsid w:val="00CC289C"/>
    <w:rsid w:val="00CD06A3"/>
    <w:rsid w:val="00CD18EA"/>
    <w:rsid w:val="00CE1EDA"/>
    <w:rsid w:val="00CE279B"/>
    <w:rsid w:val="00CE7D7B"/>
    <w:rsid w:val="00CF1F5E"/>
    <w:rsid w:val="00CF706E"/>
    <w:rsid w:val="00D00FEB"/>
    <w:rsid w:val="00D02DFF"/>
    <w:rsid w:val="00D07851"/>
    <w:rsid w:val="00D11AFB"/>
    <w:rsid w:val="00D11D63"/>
    <w:rsid w:val="00D158F8"/>
    <w:rsid w:val="00D15B31"/>
    <w:rsid w:val="00D17457"/>
    <w:rsid w:val="00D24847"/>
    <w:rsid w:val="00D335ED"/>
    <w:rsid w:val="00D37C0B"/>
    <w:rsid w:val="00D42637"/>
    <w:rsid w:val="00D5525A"/>
    <w:rsid w:val="00D6115F"/>
    <w:rsid w:val="00D619FB"/>
    <w:rsid w:val="00D61B88"/>
    <w:rsid w:val="00D62D98"/>
    <w:rsid w:val="00D70306"/>
    <w:rsid w:val="00D71650"/>
    <w:rsid w:val="00D721D6"/>
    <w:rsid w:val="00D726C7"/>
    <w:rsid w:val="00D727CF"/>
    <w:rsid w:val="00D7571B"/>
    <w:rsid w:val="00D86DA1"/>
    <w:rsid w:val="00D90B55"/>
    <w:rsid w:val="00D9577D"/>
    <w:rsid w:val="00DA1099"/>
    <w:rsid w:val="00DA49F3"/>
    <w:rsid w:val="00DB1EA8"/>
    <w:rsid w:val="00DB2D70"/>
    <w:rsid w:val="00DB3E78"/>
    <w:rsid w:val="00DC7BFD"/>
    <w:rsid w:val="00DD0ED3"/>
    <w:rsid w:val="00DD1D2C"/>
    <w:rsid w:val="00DE20C7"/>
    <w:rsid w:val="00DE5435"/>
    <w:rsid w:val="00DE747E"/>
    <w:rsid w:val="00DF3B20"/>
    <w:rsid w:val="00E033C5"/>
    <w:rsid w:val="00E171BF"/>
    <w:rsid w:val="00E21952"/>
    <w:rsid w:val="00E22576"/>
    <w:rsid w:val="00E232BD"/>
    <w:rsid w:val="00E25F97"/>
    <w:rsid w:val="00E31AC3"/>
    <w:rsid w:val="00E40196"/>
    <w:rsid w:val="00E42D44"/>
    <w:rsid w:val="00E50657"/>
    <w:rsid w:val="00E631A6"/>
    <w:rsid w:val="00E67F30"/>
    <w:rsid w:val="00E827BF"/>
    <w:rsid w:val="00E97065"/>
    <w:rsid w:val="00EA5D91"/>
    <w:rsid w:val="00EA6C2D"/>
    <w:rsid w:val="00EB33D3"/>
    <w:rsid w:val="00EB76F8"/>
    <w:rsid w:val="00EC0B3C"/>
    <w:rsid w:val="00EC336F"/>
    <w:rsid w:val="00EC33DE"/>
    <w:rsid w:val="00ED2780"/>
    <w:rsid w:val="00ED6DC5"/>
    <w:rsid w:val="00ED6F24"/>
    <w:rsid w:val="00EE456F"/>
    <w:rsid w:val="00EE7844"/>
    <w:rsid w:val="00EF1E17"/>
    <w:rsid w:val="00EF6215"/>
    <w:rsid w:val="00EF65D6"/>
    <w:rsid w:val="00F03CD1"/>
    <w:rsid w:val="00F04DE6"/>
    <w:rsid w:val="00F12B1F"/>
    <w:rsid w:val="00F12DEE"/>
    <w:rsid w:val="00F22236"/>
    <w:rsid w:val="00F23AB2"/>
    <w:rsid w:val="00F420E4"/>
    <w:rsid w:val="00F53CF1"/>
    <w:rsid w:val="00F55B8E"/>
    <w:rsid w:val="00F56632"/>
    <w:rsid w:val="00F57871"/>
    <w:rsid w:val="00F66E82"/>
    <w:rsid w:val="00F671E9"/>
    <w:rsid w:val="00F67F86"/>
    <w:rsid w:val="00F72245"/>
    <w:rsid w:val="00F73FC3"/>
    <w:rsid w:val="00F7433F"/>
    <w:rsid w:val="00F775D3"/>
    <w:rsid w:val="00F85120"/>
    <w:rsid w:val="00FA45F9"/>
    <w:rsid w:val="00FA4F06"/>
    <w:rsid w:val="00FC04AC"/>
    <w:rsid w:val="00FC409E"/>
    <w:rsid w:val="00FD1BAC"/>
    <w:rsid w:val="00FD34F8"/>
    <w:rsid w:val="00FE126F"/>
    <w:rsid w:val="00FE1CFE"/>
    <w:rsid w:val="00FE6322"/>
    <w:rsid w:val="00FF03C4"/>
    <w:rsid w:val="00FF4BBD"/>
    <w:rsid w:val="00FF5AFB"/>
    <w:rsid w:val="00FF6DDB"/>
    <w:rsid w:val="00FF6E34"/>
    <w:rsid w:val="00FF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8EF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2878EF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878E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878EF"/>
    <w:pPr>
      <w:keepNext/>
      <w:tabs>
        <w:tab w:val="num" w:pos="720"/>
      </w:tabs>
      <w:ind w:left="720" w:hanging="720"/>
      <w:outlineLvl w:val="2"/>
    </w:pPr>
    <w:rPr>
      <w:rFonts w:ascii="Univers CE Light" w:hAnsi="Univers CE Light" w:cs="Univers CE Light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2878EF"/>
    <w:pPr>
      <w:keepNext/>
      <w:tabs>
        <w:tab w:val="num" w:pos="864"/>
        <w:tab w:val="left" w:pos="216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2878EF"/>
    <w:pPr>
      <w:keepNext/>
      <w:tabs>
        <w:tab w:val="num" w:pos="1008"/>
      </w:tabs>
      <w:ind w:left="540"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B3FD6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B3FD6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B3FD6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B3FD6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B3FD6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2878EF"/>
    <w:rPr>
      <w:sz w:val="24"/>
      <w:szCs w:val="24"/>
    </w:rPr>
  </w:style>
  <w:style w:type="character" w:customStyle="1" w:styleId="WW8Num3z0">
    <w:name w:val="WW8Num3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3z1">
    <w:name w:val="WW8Num3z1"/>
    <w:uiPriority w:val="99"/>
    <w:rsid w:val="002878EF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uiPriority w:val="99"/>
    <w:rsid w:val="002878EF"/>
    <w:rPr>
      <w:rFonts w:ascii="Times New Roman" w:hAnsi="Times New Roman" w:cs="Times New Roman"/>
    </w:rPr>
  </w:style>
  <w:style w:type="character" w:customStyle="1" w:styleId="Standardnpsmoodstavce2">
    <w:name w:val="Standardní písmo odstavce2"/>
    <w:uiPriority w:val="99"/>
    <w:rsid w:val="002878EF"/>
  </w:style>
  <w:style w:type="character" w:customStyle="1" w:styleId="WW8Num5z0">
    <w:name w:val="WW8Num5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5z1">
    <w:name w:val="WW8Num5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2878EF"/>
  </w:style>
  <w:style w:type="character" w:customStyle="1" w:styleId="WW-Absatz-Standardschriftart">
    <w:name w:val="WW-Absatz-Standardschriftart"/>
    <w:uiPriority w:val="99"/>
    <w:rsid w:val="002878EF"/>
  </w:style>
  <w:style w:type="character" w:customStyle="1" w:styleId="WW8Num1z0">
    <w:name w:val="WW8Num1z0"/>
    <w:uiPriority w:val="99"/>
    <w:rsid w:val="002878EF"/>
    <w:rPr>
      <w:rFonts w:ascii="Symbol" w:hAnsi="Symbol" w:cs="Symbol"/>
      <w:color w:val="auto"/>
      <w:sz w:val="20"/>
      <w:szCs w:val="20"/>
    </w:rPr>
  </w:style>
  <w:style w:type="character" w:customStyle="1" w:styleId="WW8Num2z1">
    <w:name w:val="WW8Num2z1"/>
    <w:uiPriority w:val="99"/>
    <w:rsid w:val="002878EF"/>
    <w:rPr>
      <w:rFonts w:ascii="Times New Roman" w:hAnsi="Times New Roman" w:cs="Times New Roman"/>
      <w:sz w:val="24"/>
      <w:szCs w:val="24"/>
    </w:rPr>
  </w:style>
  <w:style w:type="character" w:customStyle="1" w:styleId="WW8Num3z2">
    <w:name w:val="WW8Num3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4z1">
    <w:name w:val="WW8Num4z1"/>
    <w:uiPriority w:val="99"/>
    <w:rsid w:val="002878EF"/>
    <w:rPr>
      <w:rFonts w:ascii="Courier New" w:hAnsi="Courier New" w:cs="Courier New"/>
    </w:rPr>
  </w:style>
  <w:style w:type="character" w:customStyle="1" w:styleId="WW8Num4z2">
    <w:name w:val="WW8Num4z2"/>
    <w:uiPriority w:val="99"/>
    <w:rsid w:val="002878EF"/>
    <w:rPr>
      <w:rFonts w:ascii="Wingdings" w:hAnsi="Wingdings" w:cs="Wingdings"/>
    </w:rPr>
  </w:style>
  <w:style w:type="character" w:customStyle="1" w:styleId="WW8Num4z3">
    <w:name w:val="WW8Num4z3"/>
    <w:uiPriority w:val="99"/>
    <w:rsid w:val="002878EF"/>
    <w:rPr>
      <w:rFonts w:ascii="Symbol" w:hAnsi="Symbol" w:cs="Symbol"/>
    </w:rPr>
  </w:style>
  <w:style w:type="character" w:customStyle="1" w:styleId="WW8Num5z2">
    <w:name w:val="WW8Num5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6z0">
    <w:name w:val="WW8Num6z0"/>
    <w:uiPriority w:val="99"/>
    <w:rsid w:val="002878EF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2878EF"/>
    <w:rPr>
      <w:rFonts w:ascii="Courier New" w:hAnsi="Courier New" w:cs="Courier New"/>
    </w:rPr>
  </w:style>
  <w:style w:type="character" w:customStyle="1" w:styleId="WW8Num6z2">
    <w:name w:val="WW8Num6z2"/>
    <w:uiPriority w:val="99"/>
    <w:rsid w:val="002878EF"/>
    <w:rPr>
      <w:rFonts w:ascii="Wingdings" w:hAnsi="Wingdings" w:cs="Wingdings"/>
    </w:rPr>
  </w:style>
  <w:style w:type="character" w:customStyle="1" w:styleId="WW8Num6z3">
    <w:name w:val="WW8Num6z3"/>
    <w:uiPriority w:val="99"/>
    <w:rsid w:val="002878EF"/>
    <w:rPr>
      <w:rFonts w:ascii="Symbol" w:hAnsi="Symbol" w:cs="Symbol"/>
    </w:rPr>
  </w:style>
  <w:style w:type="character" w:customStyle="1" w:styleId="WW8Num7z0">
    <w:name w:val="WW8Num7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7z1">
    <w:name w:val="WW8Num7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7z2">
    <w:name w:val="WW8Num7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8z0">
    <w:name w:val="WW8Num8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8z1">
    <w:name w:val="WW8Num8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8z2">
    <w:name w:val="WW8Num8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0z1">
    <w:name w:val="WW8Num10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0z2">
    <w:name w:val="WW8Num10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uiPriority w:val="99"/>
    <w:rsid w:val="002878EF"/>
    <w:rPr>
      <w:rFonts w:ascii="Symbol" w:hAnsi="Symbol" w:cs="Symbol"/>
      <w:color w:val="auto"/>
    </w:rPr>
  </w:style>
  <w:style w:type="character" w:customStyle="1" w:styleId="WW8Num11z1">
    <w:name w:val="WW8Num11z1"/>
    <w:uiPriority w:val="99"/>
    <w:rsid w:val="002878EF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2878EF"/>
    <w:rPr>
      <w:rFonts w:ascii="Wingdings" w:hAnsi="Wingdings" w:cs="Wingdings"/>
    </w:rPr>
  </w:style>
  <w:style w:type="character" w:customStyle="1" w:styleId="WW8Num11z6">
    <w:name w:val="WW8Num11z6"/>
    <w:uiPriority w:val="99"/>
    <w:rsid w:val="002878EF"/>
    <w:rPr>
      <w:rFonts w:ascii="Symbol" w:hAnsi="Symbol" w:cs="Symbol"/>
    </w:rPr>
  </w:style>
  <w:style w:type="character" w:customStyle="1" w:styleId="WW8Num12z0">
    <w:name w:val="WW8Num12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2z1">
    <w:name w:val="WW8Num12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2z2">
    <w:name w:val="WW8Num12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3z0">
    <w:name w:val="WW8Num13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3z1">
    <w:name w:val="WW8Num13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3z2">
    <w:name w:val="WW8Num13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4z0">
    <w:name w:val="WW8Num14z0"/>
    <w:uiPriority w:val="99"/>
    <w:rsid w:val="002878EF"/>
    <w:rPr>
      <w:rFonts w:ascii="Symbol" w:hAnsi="Symbol" w:cs="Symbol"/>
    </w:rPr>
  </w:style>
  <w:style w:type="character" w:customStyle="1" w:styleId="WW8Num14z1">
    <w:name w:val="WW8Num14z1"/>
    <w:uiPriority w:val="99"/>
    <w:rsid w:val="002878EF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2878EF"/>
    <w:rPr>
      <w:rFonts w:ascii="Wingdings" w:hAnsi="Wingdings" w:cs="Wingdings"/>
    </w:rPr>
  </w:style>
  <w:style w:type="character" w:customStyle="1" w:styleId="WW8Num15z0">
    <w:name w:val="WW8Num15z0"/>
    <w:uiPriority w:val="99"/>
    <w:rsid w:val="002878EF"/>
    <w:rPr>
      <w:rFonts w:ascii="Symbol" w:hAnsi="Symbol" w:cs="Symbol"/>
    </w:rPr>
  </w:style>
  <w:style w:type="character" w:customStyle="1" w:styleId="WW8Num15z1">
    <w:name w:val="WW8Num15z1"/>
    <w:uiPriority w:val="99"/>
    <w:rsid w:val="002878EF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2878EF"/>
    <w:rPr>
      <w:rFonts w:ascii="Wingdings" w:hAnsi="Wingdings" w:cs="Wingdings"/>
    </w:rPr>
  </w:style>
  <w:style w:type="character" w:customStyle="1" w:styleId="WW8Num17z0">
    <w:name w:val="WW8Num17z0"/>
    <w:uiPriority w:val="99"/>
    <w:rsid w:val="002878EF"/>
    <w:rPr>
      <w:rFonts w:ascii="Symbol" w:hAnsi="Symbol" w:cs="Symbol"/>
    </w:rPr>
  </w:style>
  <w:style w:type="character" w:customStyle="1" w:styleId="WW8Num17z1">
    <w:name w:val="WW8Num17z1"/>
    <w:uiPriority w:val="99"/>
    <w:rsid w:val="002878EF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2878EF"/>
    <w:rPr>
      <w:rFonts w:ascii="Wingdings" w:hAnsi="Wingdings" w:cs="Wingdings"/>
    </w:rPr>
  </w:style>
  <w:style w:type="character" w:customStyle="1" w:styleId="Standardnpsmoodstavce1">
    <w:name w:val="Standardní písmo odstavce1"/>
    <w:uiPriority w:val="99"/>
    <w:rsid w:val="002878EF"/>
  </w:style>
  <w:style w:type="character" w:customStyle="1" w:styleId="ZhlavChar">
    <w:name w:val="Záhlaví Char"/>
    <w:basedOn w:val="Standardnpsmoodstavce1"/>
    <w:uiPriority w:val="99"/>
    <w:rsid w:val="002878EF"/>
    <w:rPr>
      <w:sz w:val="24"/>
      <w:szCs w:val="24"/>
      <w:lang w:val="cs-CZ" w:eastAsia="ar-SA" w:bidi="ar-SA"/>
    </w:rPr>
  </w:style>
  <w:style w:type="character" w:customStyle="1" w:styleId="zhlav-znakaCharChar">
    <w:name w:val="záhlaví-značka Char Char"/>
    <w:basedOn w:val="ZhlavChar"/>
    <w:uiPriority w:val="99"/>
    <w:rsid w:val="002878EF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1"/>
    <w:uiPriority w:val="99"/>
    <w:rsid w:val="002878EF"/>
    <w:rPr>
      <w:color w:val="0000FF"/>
      <w:u w:val="single"/>
    </w:rPr>
  </w:style>
  <w:style w:type="character" w:customStyle="1" w:styleId="Odkaznakoment1">
    <w:name w:val="Odkaz na komentář1"/>
    <w:basedOn w:val="Standardnpsmoodstavce1"/>
    <w:uiPriority w:val="99"/>
    <w:rsid w:val="002878EF"/>
    <w:rPr>
      <w:sz w:val="16"/>
      <w:szCs w:val="16"/>
    </w:rPr>
  </w:style>
  <w:style w:type="character" w:customStyle="1" w:styleId="Odrky">
    <w:name w:val="Odrážky"/>
    <w:uiPriority w:val="99"/>
    <w:rsid w:val="002878EF"/>
    <w:rPr>
      <w:rFonts w:ascii="OpenSymbol" w:eastAsia="Times New Roman" w:cs="OpenSymbol"/>
    </w:rPr>
  </w:style>
  <w:style w:type="character" w:customStyle="1" w:styleId="Symbolyproslovn">
    <w:name w:val="Symboly pro číslování"/>
    <w:uiPriority w:val="99"/>
    <w:rsid w:val="002878EF"/>
  </w:style>
  <w:style w:type="character" w:customStyle="1" w:styleId="WW8Num16z0">
    <w:name w:val="WW8Num16z0"/>
    <w:uiPriority w:val="99"/>
    <w:rsid w:val="002878EF"/>
    <w:rPr>
      <w:rFonts w:ascii="Symbol" w:hAnsi="Symbol" w:cs="Symbol"/>
    </w:rPr>
  </w:style>
  <w:style w:type="character" w:customStyle="1" w:styleId="WW8Num16z1">
    <w:name w:val="WW8Num16z1"/>
    <w:uiPriority w:val="99"/>
    <w:rsid w:val="002878EF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878EF"/>
    <w:rPr>
      <w:rFonts w:ascii="Wingdings" w:hAnsi="Wingdings" w:cs="Wingdings"/>
    </w:rPr>
  </w:style>
  <w:style w:type="character" w:customStyle="1" w:styleId="WW8Num20z0">
    <w:name w:val="WW8Num20z0"/>
    <w:uiPriority w:val="99"/>
    <w:rsid w:val="002878EF"/>
    <w:rPr>
      <w:rFonts w:ascii="Symbol" w:hAnsi="Symbol" w:cs="Symbol"/>
    </w:rPr>
  </w:style>
  <w:style w:type="character" w:customStyle="1" w:styleId="WW8Num20z1">
    <w:name w:val="WW8Num20z1"/>
    <w:uiPriority w:val="99"/>
    <w:rsid w:val="002878EF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2878EF"/>
    <w:rPr>
      <w:rFonts w:ascii="Wingdings" w:hAnsi="Wingdings" w:cs="Wingdings"/>
    </w:rPr>
  </w:style>
  <w:style w:type="character" w:customStyle="1" w:styleId="WW8Num19z0">
    <w:name w:val="WW8Num19z0"/>
    <w:uiPriority w:val="99"/>
    <w:rsid w:val="002878EF"/>
    <w:rPr>
      <w:rFonts w:ascii="Symbol" w:hAnsi="Symbol" w:cs="Symbol"/>
    </w:rPr>
  </w:style>
  <w:style w:type="character" w:customStyle="1" w:styleId="WW8Num19z1">
    <w:name w:val="WW8Num19z1"/>
    <w:uiPriority w:val="99"/>
    <w:rsid w:val="002878EF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2878EF"/>
    <w:rPr>
      <w:rFonts w:ascii="Wingdings" w:hAnsi="Wingdings" w:cs="Wingdings"/>
    </w:rPr>
  </w:style>
  <w:style w:type="character" w:customStyle="1" w:styleId="WW8Num19z4">
    <w:name w:val="WW8Num19z4"/>
    <w:uiPriority w:val="99"/>
    <w:rsid w:val="002878EF"/>
  </w:style>
  <w:style w:type="paragraph" w:customStyle="1" w:styleId="Nadpis">
    <w:name w:val="Nadpis"/>
    <w:basedOn w:val="Normln"/>
    <w:next w:val="Zkladntext"/>
    <w:uiPriority w:val="99"/>
    <w:rsid w:val="002878E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878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B3FD6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2878EF"/>
  </w:style>
  <w:style w:type="paragraph" w:customStyle="1" w:styleId="Popisek">
    <w:name w:val="Popisek"/>
    <w:basedOn w:val="Normln"/>
    <w:uiPriority w:val="99"/>
    <w:rsid w:val="002878E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2878EF"/>
    <w:pPr>
      <w:suppressLineNumbers/>
    </w:pPr>
  </w:style>
  <w:style w:type="paragraph" w:customStyle="1" w:styleId="Nadpis2o">
    <w:name w:val="Nadpis2o"/>
    <w:basedOn w:val="Nadpis2"/>
    <w:uiPriority w:val="99"/>
    <w:rsid w:val="002878EF"/>
    <w:pPr>
      <w:tabs>
        <w:tab w:val="clear" w:pos="576"/>
      </w:tabs>
      <w:spacing w:before="0" w:after="0"/>
      <w:ind w:left="0" w:firstLine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uiPriority w:val="99"/>
    <w:rsid w:val="002878EF"/>
    <w:pPr>
      <w:tabs>
        <w:tab w:val="clear" w:pos="432"/>
        <w:tab w:val="right" w:leader="dot" w:pos="9855"/>
      </w:tabs>
      <w:spacing w:before="0" w:after="0"/>
      <w:ind w:left="0" w:firstLine="0"/>
      <w:jc w:val="center"/>
    </w:pPr>
    <w:rPr>
      <w:rFonts w:ascii="Times New Roman" w:hAnsi="Times New Roman" w:cs="Times New Roman"/>
      <w:caps/>
    </w:rPr>
  </w:style>
  <w:style w:type="paragraph" w:styleId="Zhlav">
    <w:name w:val="header"/>
    <w:basedOn w:val="Normln"/>
    <w:link w:val="ZhlavChar1"/>
    <w:uiPriority w:val="99"/>
    <w:rsid w:val="002878EF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B3FD6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2878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B3FD6"/>
    <w:rPr>
      <w:sz w:val="24"/>
      <w:szCs w:val="24"/>
      <w:lang w:eastAsia="ar-SA" w:bidi="ar-SA"/>
    </w:rPr>
  </w:style>
  <w:style w:type="paragraph" w:customStyle="1" w:styleId="Textvbloku1">
    <w:name w:val="Text v bloku1"/>
    <w:basedOn w:val="Normln"/>
    <w:uiPriority w:val="99"/>
    <w:rsid w:val="002878EF"/>
    <w:pPr>
      <w:ind w:left="540" w:right="332"/>
    </w:pPr>
  </w:style>
  <w:style w:type="paragraph" w:styleId="Zkladntextodsazen">
    <w:name w:val="Body Text Indent"/>
    <w:basedOn w:val="Normln"/>
    <w:link w:val="ZkladntextodsazenChar"/>
    <w:uiPriority w:val="99"/>
    <w:rsid w:val="002878EF"/>
    <w:pPr>
      <w:ind w:left="5580"/>
      <w:jc w:val="center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B3FD6"/>
    <w:rPr>
      <w:sz w:val="24"/>
      <w:szCs w:val="24"/>
      <w:lang w:eastAsia="ar-SA" w:bidi="ar-SA"/>
    </w:rPr>
  </w:style>
  <w:style w:type="paragraph" w:customStyle="1" w:styleId="zhlav-znaka">
    <w:name w:val="záhlaví-značka"/>
    <w:basedOn w:val="Zhlav"/>
    <w:uiPriority w:val="99"/>
    <w:rsid w:val="002878EF"/>
    <w:pPr>
      <w:tabs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uiPriority w:val="99"/>
    <w:rsid w:val="002878EF"/>
    <w:rPr>
      <w:sz w:val="20"/>
      <w:szCs w:val="20"/>
    </w:rPr>
  </w:style>
  <w:style w:type="paragraph" w:customStyle="1" w:styleId="zhlav-odbor">
    <w:name w:val="záhlaví-odbor"/>
    <w:basedOn w:val="Zhlav"/>
    <w:uiPriority w:val="99"/>
    <w:rsid w:val="002878EF"/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uiPriority w:val="99"/>
    <w:rsid w:val="002878EF"/>
    <w:pPr>
      <w:tabs>
        <w:tab w:val="left" w:pos="1440"/>
      </w:tabs>
      <w:spacing w:line="204" w:lineRule="auto"/>
    </w:pPr>
  </w:style>
  <w:style w:type="paragraph" w:customStyle="1" w:styleId="Vc">
    <w:name w:val="Věc"/>
    <w:basedOn w:val="Zhlav"/>
    <w:uiPriority w:val="99"/>
    <w:rsid w:val="002878EF"/>
    <w:rPr>
      <w:u w:val="single"/>
    </w:rPr>
  </w:style>
  <w:style w:type="paragraph" w:customStyle="1" w:styleId="Plohy">
    <w:name w:val="Přílohy"/>
    <w:basedOn w:val="Normln"/>
    <w:uiPriority w:val="99"/>
    <w:rsid w:val="002878EF"/>
    <w:rPr>
      <w:u w:val="single"/>
    </w:rPr>
  </w:style>
  <w:style w:type="paragraph" w:customStyle="1" w:styleId="ed">
    <w:name w:val="šedá"/>
    <w:basedOn w:val="Normln"/>
    <w:uiPriority w:val="99"/>
    <w:rsid w:val="002878EF"/>
    <w:rPr>
      <w:color w:val="999999"/>
    </w:rPr>
  </w:style>
  <w:style w:type="paragraph" w:customStyle="1" w:styleId="zahlavi-odbor-radek">
    <w:name w:val="zahlavi-odbor-radek"/>
    <w:basedOn w:val="zhlav-odbor"/>
    <w:uiPriority w:val="99"/>
    <w:rsid w:val="002878EF"/>
    <w:pPr>
      <w:spacing w:after="80"/>
    </w:pPr>
  </w:style>
  <w:style w:type="paragraph" w:styleId="Textbubliny">
    <w:name w:val="Balloon Text"/>
    <w:basedOn w:val="Normln"/>
    <w:link w:val="TextbublinyChar"/>
    <w:uiPriority w:val="99"/>
    <w:semiHidden/>
    <w:rsid w:val="00287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B3FD6"/>
    <w:rPr>
      <w:sz w:val="2"/>
      <w:szCs w:val="2"/>
      <w:lang w:eastAsia="ar-SA" w:bidi="ar-SA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ln"/>
    <w:uiPriority w:val="99"/>
    <w:rsid w:val="002878EF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Titulek1">
    <w:name w:val="Titulek1"/>
    <w:basedOn w:val="Normln"/>
    <w:next w:val="Normln"/>
    <w:uiPriority w:val="99"/>
    <w:rsid w:val="002878EF"/>
    <w:pPr>
      <w:spacing w:after="120"/>
    </w:pPr>
    <w:rPr>
      <w:rFonts w:ascii="Arial" w:hAnsi="Arial" w:cs="Arial"/>
      <w:b/>
      <w:bCs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2878EF"/>
    <w:pPr>
      <w:spacing w:after="120"/>
      <w:ind w:left="720"/>
    </w:pPr>
    <w:rPr>
      <w:rFonts w:ascii="Arial" w:hAnsi="Arial" w:cs="Arial"/>
      <w:sz w:val="20"/>
      <w:szCs w:val="20"/>
    </w:rPr>
  </w:style>
  <w:style w:type="paragraph" w:customStyle="1" w:styleId="Seznamsodrkami1">
    <w:name w:val="Seznam s odrážkami1"/>
    <w:basedOn w:val="Normln"/>
    <w:uiPriority w:val="99"/>
    <w:rsid w:val="002878EF"/>
    <w:pPr>
      <w:tabs>
        <w:tab w:val="num" w:pos="567"/>
      </w:tabs>
      <w:spacing w:before="120" w:line="264" w:lineRule="auto"/>
      <w:ind w:left="567" w:hanging="283"/>
      <w:jc w:val="left"/>
    </w:pPr>
    <w:rPr>
      <w:rFonts w:ascii="Arial" w:hAnsi="Arial" w:cs="Arial"/>
      <w:sz w:val="20"/>
      <w:szCs w:val="20"/>
    </w:rPr>
  </w:style>
  <w:style w:type="paragraph" w:customStyle="1" w:styleId="Heading3NoNum">
    <w:name w:val="Heading 3 No_Num"/>
    <w:basedOn w:val="Nadpis3"/>
    <w:next w:val="Normln"/>
    <w:uiPriority w:val="99"/>
    <w:rsid w:val="002878EF"/>
    <w:pPr>
      <w:keepLines/>
      <w:tabs>
        <w:tab w:val="clear" w:pos="720"/>
      </w:tabs>
      <w:spacing w:before="360" w:after="120"/>
      <w:ind w:left="0" w:firstLine="0"/>
      <w:jc w:val="left"/>
    </w:pPr>
    <w:rPr>
      <w:rFonts w:ascii="Arial" w:hAnsi="Arial" w:cs="Arial"/>
      <w:kern w:val="1"/>
      <w:sz w:val="24"/>
      <w:szCs w:val="24"/>
    </w:rPr>
  </w:style>
  <w:style w:type="paragraph" w:customStyle="1" w:styleId="Heading4NoNum">
    <w:name w:val="Heading 4 No_Num"/>
    <w:basedOn w:val="Nadpis4"/>
    <w:next w:val="Normln"/>
    <w:uiPriority w:val="99"/>
    <w:rsid w:val="002878EF"/>
    <w:pPr>
      <w:keepLines/>
      <w:tabs>
        <w:tab w:val="clear" w:pos="864"/>
      </w:tabs>
      <w:spacing w:before="240" w:after="120"/>
      <w:ind w:left="0"/>
      <w:jc w:val="left"/>
    </w:pPr>
    <w:rPr>
      <w:rFonts w:ascii="Arial" w:hAnsi="Arial" w:cs="Arial"/>
      <w:kern w:val="1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2878EF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3758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758BE"/>
    <w:rPr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2878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3FD6"/>
    <w:rPr>
      <w:b/>
      <w:bCs/>
      <w:sz w:val="20"/>
      <w:szCs w:val="20"/>
    </w:rPr>
  </w:style>
  <w:style w:type="paragraph" w:customStyle="1" w:styleId="Obsahrmce">
    <w:name w:val="Obsah rámce"/>
    <w:basedOn w:val="Zkladntext"/>
    <w:uiPriority w:val="99"/>
    <w:rsid w:val="002878EF"/>
  </w:style>
  <w:style w:type="character" w:styleId="Odkaznakoment">
    <w:name w:val="annotation reference"/>
    <w:basedOn w:val="Standardnpsmoodstavce"/>
    <w:uiPriority w:val="99"/>
    <w:semiHidden/>
    <w:rsid w:val="003758BE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626B65"/>
    <w:pPr>
      <w:suppressAutoHyphens w:val="0"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rsid w:val="00BE7774"/>
    <w:pPr>
      <w:suppressAutoHyphens w:val="0"/>
      <w:jc w:val="left"/>
    </w:pPr>
    <w:rPr>
      <w:rFonts w:ascii="Garamond" w:hAnsi="Garamond" w:cs="Garamond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2B3FD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25A7A"/>
    <w:pPr>
      <w:numPr>
        <w:ilvl w:val="1"/>
        <w:numId w:val="15"/>
      </w:numPr>
      <w:suppressAutoHyphens w:val="0"/>
      <w:spacing w:after="120" w:line="280" w:lineRule="exact"/>
    </w:pPr>
    <w:rPr>
      <w:rFonts w:ascii="Garamond" w:hAnsi="Garamond"/>
      <w:lang w:eastAsia="cs-CZ"/>
    </w:rPr>
  </w:style>
  <w:style w:type="character" w:customStyle="1" w:styleId="RLTextlnkuslovanChar">
    <w:name w:val="RL Text článku číslovaný Char"/>
    <w:link w:val="RLTextlnkuslovan"/>
    <w:uiPriority w:val="99"/>
    <w:locked/>
    <w:rsid w:val="00725A7A"/>
    <w:rPr>
      <w:rFonts w:ascii="Garamond" w:hAnsi="Garamond" w:cs="Garamond"/>
      <w:sz w:val="24"/>
      <w:szCs w:val="24"/>
      <w:lang w:val="cs-CZ"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725A7A"/>
    <w:pPr>
      <w:keepNext/>
      <w:numPr>
        <w:numId w:val="15"/>
      </w:numPr>
      <w:spacing w:before="360" w:after="120" w:line="280" w:lineRule="exact"/>
      <w:outlineLvl w:val="0"/>
    </w:pPr>
    <w:rPr>
      <w:rFonts w:ascii="Garamond" w:hAnsi="Garamond" w:cs="Garamond"/>
      <w:b/>
      <w:bCs/>
      <w:lang w:eastAsia="en-US"/>
    </w:rPr>
  </w:style>
  <w:style w:type="character" w:styleId="slostrnky">
    <w:name w:val="page number"/>
    <w:basedOn w:val="Standardnpsmoodstavce"/>
    <w:uiPriority w:val="99"/>
    <w:rsid w:val="003E5AA1"/>
  </w:style>
  <w:style w:type="paragraph" w:customStyle="1" w:styleId="CarCharCharCharCharCharChar">
    <w:name w:val="Car Char Char Char Char Char Char"/>
    <w:basedOn w:val="Normln"/>
    <w:uiPriority w:val="99"/>
    <w:rsid w:val="004A2C17"/>
    <w:pPr>
      <w:suppressAutoHyphens w:val="0"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221AE"/>
    <w:rPr>
      <w:rFonts w:ascii="Calibri" w:hAnsi="Calibri" w:cs="Calibri"/>
      <w:sz w:val="22"/>
      <w:szCs w:val="22"/>
      <w:lang w:val="cs-CZ" w:eastAsia="en-US"/>
    </w:rPr>
  </w:style>
  <w:style w:type="character" w:customStyle="1" w:styleId="Tun">
    <w:name w:val="Tučné"/>
    <w:basedOn w:val="Standardnpsmoodstavce"/>
    <w:uiPriority w:val="99"/>
    <w:rsid w:val="002221AE"/>
    <w:rPr>
      <w:b/>
      <w:bCs/>
    </w:rPr>
  </w:style>
  <w:style w:type="character" w:styleId="Siln">
    <w:name w:val="Strong"/>
    <w:basedOn w:val="Standardnpsmoodstavce"/>
    <w:uiPriority w:val="99"/>
    <w:qFormat/>
    <w:locked/>
    <w:rsid w:val="00827E2C"/>
    <w:rPr>
      <w:b/>
      <w:bCs/>
    </w:rPr>
  </w:style>
  <w:style w:type="character" w:styleId="Zvraznn">
    <w:name w:val="Emphasis"/>
    <w:basedOn w:val="Standardnpsmoodstavce"/>
    <w:uiPriority w:val="99"/>
    <w:qFormat/>
    <w:locked/>
    <w:rsid w:val="00827E2C"/>
    <w:rPr>
      <w:i/>
      <w:iCs/>
    </w:rPr>
  </w:style>
  <w:style w:type="paragraph" w:customStyle="1" w:styleId="Default">
    <w:name w:val="Default"/>
    <w:uiPriority w:val="99"/>
    <w:rsid w:val="00673D3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1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840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MMB</dc:creator>
  <cp:keywords/>
  <dc:description/>
  <cp:lastModifiedBy>zajiclad</cp:lastModifiedBy>
  <cp:revision>108</cp:revision>
  <cp:lastPrinted>2013-03-18T10:49:00Z</cp:lastPrinted>
  <dcterms:created xsi:type="dcterms:W3CDTF">2012-10-18T11:12:00Z</dcterms:created>
  <dcterms:modified xsi:type="dcterms:W3CDTF">2016-09-07T06:48:00Z</dcterms:modified>
</cp:coreProperties>
</file>