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:rsidTr="0055781F">
        <w:trPr>
          <w:trHeight w:val="547"/>
        </w:trPr>
        <w:tc>
          <w:tcPr>
            <w:tcW w:w="9288" w:type="dxa"/>
            <w:gridSpan w:val="5"/>
          </w:tcPr>
          <w:p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:rsidR="00680307" w:rsidRPr="00D23CEA" w:rsidRDefault="00D23CEA" w:rsidP="007641D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7641DE">
              <w:rPr>
                <w:rFonts w:ascii="Verdana" w:hAnsi="Verdana"/>
                <w:sz w:val="20"/>
                <w:szCs w:val="20"/>
              </w:rPr>
              <w:t>malého rozssahu</w:t>
            </w:r>
            <w:bookmarkStart w:id="0" w:name="_GoBack"/>
            <w:bookmarkEnd w:id="0"/>
            <w:r w:rsidR="003F4C3E">
              <w:rPr>
                <w:rFonts w:ascii="Verdana" w:hAnsi="Verdana"/>
                <w:sz w:val="20"/>
                <w:szCs w:val="20"/>
              </w:rPr>
              <w:t xml:space="preserve">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Verdana" w:hAnsi="Verdana" w:cs="Verdana"/>
                <w:b/>
                <w:color w:val="000000"/>
                <w:sz w:val="20"/>
                <w:szCs w:val="20"/>
                <w:highlight w:val="yellow"/>
              </w:rPr>
              <w:alias w:val="Zakázka"/>
              <w:tag w:val="Zakázka"/>
              <w:id w:val="-1284729987"/>
              <w:placeholder>
                <w:docPart w:val="DC63C3EFAA9B4376A891C91E5A3F18D2"/>
              </w:placeholder>
            </w:sdtPr>
            <w:sdtEndPr>
              <w:rPr>
                <w:sz w:val="18"/>
                <w:szCs w:val="18"/>
              </w:rPr>
            </w:sdtEndPr>
            <w:sdtContent>
              <w:p w:rsidR="00E97837" w:rsidRPr="00E97837" w:rsidRDefault="00E97837" w:rsidP="00E97837">
                <w:pPr>
                  <w:jc w:val="center"/>
                  <w:rPr>
                    <w:rFonts w:ascii="Verdana" w:hAnsi="Verdana" w:cs="Times New Roman"/>
                    <w:b/>
                    <w:sz w:val="18"/>
                    <w:szCs w:val="18"/>
                    <w:lang w:eastAsia="cs-CZ"/>
                  </w:rPr>
                </w:pP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begin"/>
                </w: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instrText xml:space="preserve"> </w:instrText>
                </w:r>
                <w:r w:rsidRPr="00E97837">
                  <w:rPr>
                    <w:rFonts w:ascii="Verdana" w:hAnsi="Verdana" w:cs="Times New Roman"/>
                    <w:b/>
                    <w:sz w:val="18"/>
                    <w:szCs w:val="18"/>
                    <w:lang w:eastAsia="cs-CZ"/>
                  </w:rPr>
                  <w:instrText>INCLUDETEXT  "..//Pruvodka.docm" zakazka</w:instrText>
                </w:r>
              </w:p>
              <w:p w:rsidR="00680307" w:rsidRPr="00D23CEA" w:rsidRDefault="00E97837" w:rsidP="0073785E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instrText xml:space="preserve">  \* MERGEFORMAT </w:instrText>
                </w:r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separate"/>
                </w:r>
                <w:bookmarkStart w:id="1" w:name="zakazka"/>
                <w:sdt>
                  <w:sdtPr>
                    <w:rPr>
                      <w:rFonts w:ascii="Verdana" w:hAnsi="Verdana" w:cs="Verdana"/>
                      <w:b/>
                      <w:sz w:val="18"/>
                      <w:szCs w:val="18"/>
                    </w:rPr>
                    <w:alias w:val="Zakázka"/>
                    <w:tag w:val="Zakázka"/>
                    <w:id w:val="-2111420017"/>
                    <w:placeholder>
                      <w:docPart w:val="88F8295721024A8E8C5BD8868E6A6865"/>
                    </w:placeholder>
                  </w:sdtPr>
                  <w:sdtEndPr>
                    <w:rPr>
                      <w:highlight w:val="yellow"/>
                    </w:rPr>
                  </w:sdtEndPr>
                  <w:sdtContent>
                    <w:bookmarkEnd w:id="1"/>
                    <w:r w:rsidRPr="00E97837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 xml:space="preserve">Snížení energetické náročnosti bytového domu </w:t>
                    </w:r>
                    <w:r w:rsidR="0030150A" w:rsidRPr="0030150A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U Stadionu 380-383</w:t>
                    </w:r>
                    <w:r w:rsidRPr="00E97837">
                      <w:rPr>
                        <w:rFonts w:ascii="Verdana" w:hAnsi="Verdana"/>
                        <w:b/>
                        <w:sz w:val="18"/>
                        <w:szCs w:val="18"/>
                      </w:rPr>
                      <w:t>, Stochov</w:t>
                    </w:r>
                  </w:sdtContent>
                </w:sdt>
                <w:r w:rsidRPr="00E97837">
                  <w:rPr>
                    <w:rFonts w:ascii="Verdana" w:hAnsi="Verdana" w:cs="Verdana"/>
                    <w:b/>
                    <w:sz w:val="18"/>
                    <w:szCs w:val="18"/>
                  </w:rPr>
                  <w:fldChar w:fldCharType="end"/>
                </w:r>
              </w:p>
            </w:sdtContent>
          </w:sdt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:rsidTr="00D23CEA">
        <w:trPr>
          <w:trHeight w:val="283"/>
        </w:trPr>
        <w:tc>
          <w:tcPr>
            <w:tcW w:w="1734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:rsidTr="00D23CEA">
        <w:trPr>
          <w:trHeight w:val="283"/>
        </w:trPr>
        <w:tc>
          <w:tcPr>
            <w:tcW w:w="1743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:rsidTr="00D23CEA">
        <w:trPr>
          <w:trHeight w:val="283"/>
        </w:trPr>
        <w:tc>
          <w:tcPr>
            <w:tcW w:w="1743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4C8" w:rsidRDefault="00B944C8" w:rsidP="00891B8A">
      <w:pPr>
        <w:spacing w:after="0" w:line="240" w:lineRule="auto"/>
      </w:pPr>
      <w:r>
        <w:separator/>
      </w:r>
    </w:p>
  </w:endnote>
  <w:endnote w:type="continuationSeparator" w:id="0">
    <w:p w:rsidR="00B944C8" w:rsidRDefault="00B944C8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4C8" w:rsidRDefault="00B944C8" w:rsidP="00891B8A">
      <w:pPr>
        <w:spacing w:after="0" w:line="240" w:lineRule="auto"/>
      </w:pPr>
      <w:r>
        <w:separator/>
      </w:r>
    </w:p>
  </w:footnote>
  <w:footnote w:type="continuationSeparator" w:id="0">
    <w:p w:rsidR="00B944C8" w:rsidRDefault="00B944C8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Příloha č</w:t>
    </w:r>
    <w:r w:rsidRPr="00E97837">
      <w:rPr>
        <w:rFonts w:ascii="Arial" w:hAnsi="Arial" w:cs="Arial"/>
        <w:i/>
        <w:sz w:val="20"/>
        <w:szCs w:val="20"/>
      </w:rPr>
      <w:t xml:space="preserve">. </w:t>
    </w:r>
    <w:r w:rsidR="003470DE">
      <w:rPr>
        <w:rFonts w:ascii="Arial" w:hAnsi="Arial" w:cs="Arial"/>
        <w:i/>
        <w:sz w:val="20"/>
        <w:szCs w:val="20"/>
      </w:rPr>
      <w:t>5</w:t>
    </w:r>
    <w:r w:rsidR="003470DE" w:rsidRPr="00E97837">
      <w:rPr>
        <w:rFonts w:ascii="Arial" w:hAnsi="Arial" w:cs="Arial"/>
        <w:i/>
        <w:sz w:val="20"/>
        <w:szCs w:val="20"/>
      </w:rPr>
      <w:t xml:space="preserve"> </w:t>
    </w:r>
    <w:r w:rsidR="008F495F" w:rsidRPr="00E97837">
      <w:rPr>
        <w:rFonts w:ascii="Arial" w:hAnsi="Arial" w:cs="Arial"/>
        <w:i/>
        <w:sz w:val="20"/>
        <w:szCs w:val="20"/>
      </w:rPr>
      <w:t>Zadávací</w:t>
    </w:r>
    <w:r w:rsidR="008F495F" w:rsidRPr="008F495F">
      <w:rPr>
        <w:rFonts w:ascii="Arial" w:hAnsi="Arial" w:cs="Arial"/>
        <w:i/>
        <w:sz w:val="20"/>
        <w:szCs w:val="20"/>
      </w:rPr>
      <w:t xml:space="preserve"> dokumentace</w:t>
    </w:r>
  </w:p>
  <w:p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E0758"/>
    <w:rsid w:val="001213C0"/>
    <w:rsid w:val="00125D87"/>
    <w:rsid w:val="001C19A1"/>
    <w:rsid w:val="001D4671"/>
    <w:rsid w:val="001D480C"/>
    <w:rsid w:val="001D5944"/>
    <w:rsid w:val="00266FD6"/>
    <w:rsid w:val="0030150A"/>
    <w:rsid w:val="003470DE"/>
    <w:rsid w:val="003C2B60"/>
    <w:rsid w:val="003F4C3E"/>
    <w:rsid w:val="003F7399"/>
    <w:rsid w:val="00403913"/>
    <w:rsid w:val="00435E32"/>
    <w:rsid w:val="004B347C"/>
    <w:rsid w:val="004B547C"/>
    <w:rsid w:val="006044CE"/>
    <w:rsid w:val="006316EA"/>
    <w:rsid w:val="00657816"/>
    <w:rsid w:val="00680307"/>
    <w:rsid w:val="0069460B"/>
    <w:rsid w:val="006C7C09"/>
    <w:rsid w:val="0073785E"/>
    <w:rsid w:val="007641DE"/>
    <w:rsid w:val="007D1B79"/>
    <w:rsid w:val="007E753E"/>
    <w:rsid w:val="00872A25"/>
    <w:rsid w:val="00891B8A"/>
    <w:rsid w:val="008C27B1"/>
    <w:rsid w:val="008C572C"/>
    <w:rsid w:val="008E130B"/>
    <w:rsid w:val="008F0B93"/>
    <w:rsid w:val="008F495F"/>
    <w:rsid w:val="0091480D"/>
    <w:rsid w:val="009B430D"/>
    <w:rsid w:val="00A279F1"/>
    <w:rsid w:val="00A45BD1"/>
    <w:rsid w:val="00A5614A"/>
    <w:rsid w:val="00AE4CC0"/>
    <w:rsid w:val="00B2153E"/>
    <w:rsid w:val="00B37C38"/>
    <w:rsid w:val="00B944C8"/>
    <w:rsid w:val="00BC6123"/>
    <w:rsid w:val="00C235E0"/>
    <w:rsid w:val="00C54CEA"/>
    <w:rsid w:val="00CB2D17"/>
    <w:rsid w:val="00CE4365"/>
    <w:rsid w:val="00CF768F"/>
    <w:rsid w:val="00D07B08"/>
    <w:rsid w:val="00D22B65"/>
    <w:rsid w:val="00D23CEA"/>
    <w:rsid w:val="00D97F5F"/>
    <w:rsid w:val="00E14B1D"/>
    <w:rsid w:val="00E16C82"/>
    <w:rsid w:val="00E74721"/>
    <w:rsid w:val="00E97837"/>
    <w:rsid w:val="00EC66E7"/>
    <w:rsid w:val="00ED0EE7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88F8295721024A8E8C5BD8868E6A68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AF0D2-9702-4EC5-BA34-B06C0A1BA795}"/>
      </w:docPartPr>
      <w:docPartBody>
        <w:p w:rsidR="004D60D2" w:rsidRDefault="0064146C" w:rsidP="0064146C">
          <w:pPr>
            <w:pStyle w:val="88F8295721024A8E8C5BD8868E6A6865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768F2"/>
    <w:rsid w:val="001B738C"/>
    <w:rsid w:val="0023773C"/>
    <w:rsid w:val="002768F2"/>
    <w:rsid w:val="00427EF4"/>
    <w:rsid w:val="004D60D2"/>
    <w:rsid w:val="0064146C"/>
    <w:rsid w:val="00682F42"/>
    <w:rsid w:val="006D61FD"/>
    <w:rsid w:val="00764595"/>
    <w:rsid w:val="0097113F"/>
    <w:rsid w:val="00A32995"/>
    <w:rsid w:val="00B6120E"/>
    <w:rsid w:val="00C97EC3"/>
    <w:rsid w:val="00D034F3"/>
    <w:rsid w:val="00FA6287"/>
    <w:rsid w:val="00FA6635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CD0CC85059457A91659979B6BE3CAB">
    <w:name w:val="3FCD0CC85059457A91659979B6BE3CAB"/>
    <w:rsid w:val="002768F2"/>
  </w:style>
  <w:style w:type="paragraph" w:customStyle="1" w:styleId="2297B2B8C16745A18DB1DE323A6601C3">
    <w:name w:val="2297B2B8C16745A18DB1DE323A6601C3"/>
    <w:rsid w:val="002768F2"/>
  </w:style>
  <w:style w:type="paragraph" w:customStyle="1" w:styleId="DE14649F7FF944D49C1DC589043E0013">
    <w:name w:val="DE14649F7FF944D49C1DC589043E0013"/>
    <w:rsid w:val="002768F2"/>
  </w:style>
  <w:style w:type="character" w:styleId="Zstupntext">
    <w:name w:val="Placeholder Text"/>
    <w:basedOn w:val="Standardnpsmoodstavce"/>
    <w:uiPriority w:val="99"/>
    <w:semiHidden/>
    <w:rsid w:val="0064146C"/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  <w:style w:type="paragraph" w:customStyle="1" w:styleId="88F8295721024A8E8C5BD8868E6A6865">
    <w:name w:val="88F8295721024A8E8C5BD8868E6A6865"/>
    <w:rsid w:val="0064146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Mošna Petr</cp:lastModifiedBy>
  <cp:revision>30</cp:revision>
  <cp:lastPrinted>2013-08-02T11:46:00Z</cp:lastPrinted>
  <dcterms:created xsi:type="dcterms:W3CDTF">2013-08-16T20:53:00Z</dcterms:created>
  <dcterms:modified xsi:type="dcterms:W3CDTF">2017-01-23T20:44:00Z</dcterms:modified>
</cp:coreProperties>
</file>