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21E9" w14:textId="37FBBBC6" w:rsidR="001E400F" w:rsidRPr="00F1455D" w:rsidRDefault="00FA00D6" w:rsidP="001E400F">
      <w:pPr>
        <w:jc w:val="right"/>
        <w:rPr>
          <w:b/>
          <w:bCs/>
        </w:rPr>
      </w:pPr>
      <w:r w:rsidRPr="00FA00D6">
        <w:rPr>
          <w:b/>
        </w:rPr>
        <w:t>Příloha č. 1 zadávacích podmínek</w:t>
      </w:r>
    </w:p>
    <w:p w14:paraId="399A21EA" w14:textId="77777777" w:rsidR="001E400F" w:rsidRPr="00F1455D" w:rsidRDefault="001E400F" w:rsidP="001E400F">
      <w:pPr>
        <w:jc w:val="right"/>
        <w:rPr>
          <w:b/>
          <w:bCs/>
        </w:rPr>
      </w:pPr>
    </w:p>
    <w:p w14:paraId="399A21EB" w14:textId="77777777" w:rsidR="001E400F" w:rsidRPr="00F1455D" w:rsidRDefault="00FA00D6" w:rsidP="001E400F">
      <w:pPr>
        <w:jc w:val="center"/>
        <w:rPr>
          <w:bCs/>
        </w:rPr>
      </w:pPr>
      <w:r w:rsidRPr="00FA00D6">
        <w:rPr>
          <w:b/>
          <w:bCs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1726"/>
        <w:gridCol w:w="1726"/>
        <w:gridCol w:w="1726"/>
        <w:gridCol w:w="1728"/>
      </w:tblGrid>
      <w:tr w:rsidR="001E400F" w:rsidRPr="00F1455D" w14:paraId="399A21F1" w14:textId="77777777" w:rsidTr="001E400F">
        <w:trPr>
          <w:trHeight w:hRule="exact" w:val="89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EC" w14:textId="77777777" w:rsidR="001E400F" w:rsidRPr="00F1455D" w:rsidRDefault="00FA00D6" w:rsidP="001E400F">
            <w:pPr>
              <w:rPr>
                <w:b/>
              </w:rPr>
            </w:pPr>
            <w:r w:rsidRPr="00FA00D6">
              <w:rPr>
                <w:b/>
              </w:rPr>
              <w:t>Název veřejné zakázky: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ED" w14:textId="77777777" w:rsidR="001E400F" w:rsidRPr="00F1455D" w:rsidRDefault="003E42C0" w:rsidP="001E400F">
            <w:pPr>
              <w:jc w:val="center"/>
              <w:rPr>
                <w:b/>
              </w:rPr>
            </w:pPr>
            <w:r w:rsidRPr="00F23256">
              <w:rPr>
                <w:b/>
              </w:rPr>
              <w:t>„</w:t>
            </w:r>
            <w:r w:rsidR="00F23256" w:rsidRPr="00F23256">
              <w:rPr>
                <w:b/>
              </w:rPr>
              <w:t>Strategie bydlení</w:t>
            </w:r>
            <w:r w:rsidR="00B55BEB" w:rsidRPr="00F23256">
              <w:rPr>
                <w:b/>
              </w:rPr>
              <w:t xml:space="preserve"> města Brna 2018 - 2030</w:t>
            </w:r>
            <w:r w:rsidRPr="00F23256">
              <w:rPr>
                <w:b/>
              </w:rPr>
              <w:t>“</w:t>
            </w:r>
          </w:p>
          <w:p w14:paraId="399A21EE" w14:textId="77777777" w:rsidR="001E400F" w:rsidRPr="00F1455D" w:rsidRDefault="001E400F" w:rsidP="001E400F">
            <w:pPr>
              <w:jc w:val="center"/>
              <w:rPr>
                <w:b/>
              </w:rPr>
            </w:pPr>
          </w:p>
          <w:p w14:paraId="399A21EF" w14:textId="77777777" w:rsidR="001E400F" w:rsidRPr="00F1455D" w:rsidRDefault="001E400F" w:rsidP="001E400F">
            <w:pPr>
              <w:jc w:val="center"/>
              <w:rPr>
                <w:b/>
              </w:rPr>
            </w:pPr>
          </w:p>
          <w:p w14:paraId="399A21F0" w14:textId="77777777" w:rsidR="001E400F" w:rsidRPr="00F1455D" w:rsidRDefault="00FA00D6" w:rsidP="001E400F">
            <w:pPr>
              <w:jc w:val="center"/>
              <w:rPr>
                <w:b/>
              </w:rPr>
            </w:pPr>
            <w:r w:rsidRPr="00FA00D6">
              <w:rPr>
                <w:b/>
              </w:rPr>
              <w:t>VVIENNVIENNA 2008</w:t>
            </w:r>
          </w:p>
        </w:tc>
      </w:tr>
      <w:tr w:rsidR="001E400F" w:rsidRPr="00F1455D" w14:paraId="399A21F3" w14:textId="77777777" w:rsidTr="001E400F">
        <w:trPr>
          <w:trHeight w:val="342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2" w14:textId="77777777" w:rsidR="001E400F" w:rsidRPr="00F1455D" w:rsidRDefault="00E6484F" w:rsidP="001E400F">
            <w:r>
              <w:rPr>
                <w:b/>
              </w:rPr>
              <w:t>Dodavatel</w:t>
            </w:r>
            <w:r w:rsidR="00FA00D6" w:rsidRPr="00FA00D6">
              <w:rPr>
                <w:b/>
              </w:rPr>
              <w:t>:</w:t>
            </w:r>
          </w:p>
        </w:tc>
      </w:tr>
      <w:tr w:rsidR="001E400F" w:rsidRPr="00F1455D" w14:paraId="399A21F6" w14:textId="77777777" w:rsidTr="001E400F">
        <w:trPr>
          <w:trHeight w:val="40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4" w14:textId="77777777" w:rsidR="001E400F" w:rsidRPr="00F1455D" w:rsidRDefault="00FA00D6" w:rsidP="001E400F">
            <w:r w:rsidRPr="00FA00D6">
              <w:t>Obchodní firma/ název/jméno a příjmení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5" w14:textId="77777777" w:rsidR="001E400F" w:rsidRPr="00F1455D" w:rsidRDefault="001E400F" w:rsidP="001E400F"/>
        </w:tc>
      </w:tr>
      <w:tr w:rsidR="001E400F" w:rsidRPr="00F1455D" w14:paraId="399A21F9" w14:textId="77777777" w:rsidTr="001E400F">
        <w:trPr>
          <w:trHeight w:val="52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7" w14:textId="77777777" w:rsidR="001E400F" w:rsidRPr="00F1455D" w:rsidRDefault="00FA00D6" w:rsidP="001E400F">
            <w:r w:rsidRPr="00FA00D6">
              <w:t>Sídlo/místo podnikání/bydliště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8" w14:textId="77777777" w:rsidR="001E400F" w:rsidRPr="00F1455D" w:rsidRDefault="001E400F" w:rsidP="001E400F"/>
        </w:tc>
      </w:tr>
      <w:tr w:rsidR="001E400F" w:rsidRPr="00F1455D" w14:paraId="399A21FC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A" w14:textId="77777777" w:rsidR="001E400F" w:rsidRPr="00F1455D" w:rsidRDefault="00FA00D6" w:rsidP="001E400F">
            <w:r w:rsidRPr="00FA00D6">
              <w:t>Právní forma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B" w14:textId="77777777" w:rsidR="001E400F" w:rsidRPr="00F1455D" w:rsidRDefault="001E400F" w:rsidP="001E400F"/>
        </w:tc>
      </w:tr>
      <w:tr w:rsidR="001E400F" w:rsidRPr="00F1455D" w14:paraId="399A21FF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D" w14:textId="77777777" w:rsidR="001E400F" w:rsidRPr="00F1455D" w:rsidRDefault="00FA00D6" w:rsidP="001E400F">
            <w:r w:rsidRPr="00FA00D6">
              <w:t>Obchodní rejstřík/živnostenský rejstřík/jiná evidence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1FE" w14:textId="77777777" w:rsidR="001E400F" w:rsidRPr="00F1455D" w:rsidRDefault="001E400F" w:rsidP="001E400F"/>
        </w:tc>
      </w:tr>
      <w:tr w:rsidR="001E400F" w:rsidRPr="00F1455D" w14:paraId="399A2202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0" w14:textId="77777777" w:rsidR="001E400F" w:rsidRPr="00F1455D" w:rsidRDefault="00FA00D6" w:rsidP="001E400F">
            <w:r w:rsidRPr="00FA00D6">
              <w:t>IČ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1" w14:textId="77777777" w:rsidR="001E400F" w:rsidRPr="00F1455D" w:rsidRDefault="001E400F" w:rsidP="001E400F"/>
        </w:tc>
      </w:tr>
      <w:tr w:rsidR="001E400F" w:rsidRPr="00F1455D" w14:paraId="399A2205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3" w14:textId="77777777" w:rsidR="001E400F" w:rsidRPr="00F1455D" w:rsidRDefault="00FA00D6" w:rsidP="001E400F">
            <w:r w:rsidRPr="00FA00D6">
              <w:t>DIČ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4" w14:textId="77777777" w:rsidR="001E400F" w:rsidRPr="00F1455D" w:rsidRDefault="001E400F" w:rsidP="001E400F"/>
        </w:tc>
      </w:tr>
      <w:tr w:rsidR="001E400F" w:rsidRPr="00F1455D" w14:paraId="399A2208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6" w14:textId="77777777" w:rsidR="001E400F" w:rsidRPr="00F1455D" w:rsidRDefault="00FA00D6" w:rsidP="001E400F">
            <w:r w:rsidRPr="00FA00D6">
              <w:t>Je/není plátce DPH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7" w14:textId="77777777" w:rsidR="001E400F" w:rsidRPr="00F1455D" w:rsidRDefault="001E400F" w:rsidP="001E400F"/>
        </w:tc>
      </w:tr>
      <w:tr w:rsidR="001E400F" w:rsidRPr="00F1455D" w14:paraId="399A220B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9" w14:textId="77777777" w:rsidR="001E400F" w:rsidRPr="00F1455D" w:rsidRDefault="00FA00D6" w:rsidP="001E400F">
            <w:r w:rsidRPr="00FA00D6">
              <w:t>Bankovní ústav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A" w14:textId="77777777" w:rsidR="001E400F" w:rsidRPr="00F1455D" w:rsidRDefault="001E400F" w:rsidP="001E400F"/>
        </w:tc>
      </w:tr>
      <w:tr w:rsidR="001E400F" w:rsidRPr="00F1455D" w14:paraId="399A220E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C" w14:textId="77777777" w:rsidR="001E400F" w:rsidRPr="00F1455D" w:rsidRDefault="00FA00D6" w:rsidP="001E400F">
            <w:r w:rsidRPr="00FA00D6">
              <w:t>Číslo účtu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D" w14:textId="77777777" w:rsidR="001E400F" w:rsidRPr="00F1455D" w:rsidRDefault="001E400F" w:rsidP="001E400F"/>
        </w:tc>
      </w:tr>
      <w:tr w:rsidR="001E400F" w:rsidRPr="00F1455D" w14:paraId="399A2211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0F" w14:textId="77777777" w:rsidR="001E400F" w:rsidRPr="00F1455D" w:rsidRDefault="00FA00D6" w:rsidP="001E400F">
            <w:r w:rsidRPr="00FA00D6">
              <w:t xml:space="preserve">Osoba oprávněná jednat za nebo jménem </w:t>
            </w:r>
            <w:r w:rsidR="00E6484F">
              <w:t>dodavatel</w:t>
            </w:r>
            <w:r w:rsidRPr="00FA00D6">
              <w:t>e, funkce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0" w14:textId="77777777" w:rsidR="001E400F" w:rsidRPr="00F1455D" w:rsidRDefault="001E400F" w:rsidP="001E400F"/>
        </w:tc>
      </w:tr>
      <w:tr w:rsidR="001E400F" w:rsidRPr="00F1455D" w14:paraId="399A2214" w14:textId="77777777" w:rsidTr="001E400F">
        <w:trPr>
          <w:trHeight w:val="3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2" w14:textId="77777777" w:rsidR="001E400F" w:rsidRPr="00F1455D" w:rsidRDefault="00FA00D6" w:rsidP="001E400F">
            <w:r w:rsidRPr="00FA00D6">
              <w:t>Telefon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3" w14:textId="77777777" w:rsidR="001E400F" w:rsidRPr="00F1455D" w:rsidRDefault="001E400F" w:rsidP="001E400F"/>
        </w:tc>
      </w:tr>
      <w:tr w:rsidR="001E400F" w:rsidRPr="00F1455D" w14:paraId="399A2217" w14:textId="77777777" w:rsidTr="001E400F">
        <w:trPr>
          <w:trHeight w:val="34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5" w14:textId="77777777" w:rsidR="001E400F" w:rsidRPr="00F1455D" w:rsidRDefault="00FA00D6" w:rsidP="001E400F">
            <w:r w:rsidRPr="00FA00D6">
              <w:t>Fax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6" w14:textId="77777777" w:rsidR="001E400F" w:rsidRPr="00F1455D" w:rsidRDefault="001E400F" w:rsidP="001E400F"/>
        </w:tc>
      </w:tr>
      <w:tr w:rsidR="001E400F" w:rsidRPr="00F1455D" w14:paraId="399A221A" w14:textId="77777777" w:rsidTr="001E400F">
        <w:trPr>
          <w:trHeight w:val="34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8" w14:textId="77777777" w:rsidR="001E400F" w:rsidRPr="00F1455D" w:rsidRDefault="00FA00D6" w:rsidP="001E400F">
            <w:r w:rsidRPr="00FA00D6">
              <w:t>E-mail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9" w14:textId="77777777" w:rsidR="001E400F" w:rsidRPr="00F1455D" w:rsidRDefault="001E400F" w:rsidP="001E400F"/>
        </w:tc>
      </w:tr>
      <w:tr w:rsidR="001E400F" w:rsidRPr="00F1455D" w14:paraId="399A221D" w14:textId="77777777" w:rsidTr="001E400F">
        <w:trPr>
          <w:trHeight w:val="34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B" w14:textId="77777777" w:rsidR="001E400F" w:rsidRPr="00F1455D" w:rsidRDefault="00FA00D6" w:rsidP="001E400F">
            <w:r w:rsidRPr="00FA00D6">
              <w:rPr>
                <w:b/>
                <w:i/>
              </w:rPr>
              <w:t xml:space="preserve">POKYNY PRO </w:t>
            </w:r>
            <w:r w:rsidR="00E6484F">
              <w:rPr>
                <w:b/>
                <w:i/>
              </w:rPr>
              <w:t>DODAVATEL</w:t>
            </w:r>
            <w:r w:rsidRPr="00FA00D6">
              <w:rPr>
                <w:b/>
                <w:i/>
              </w:rPr>
              <w:t xml:space="preserve">E: 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C" w14:textId="77777777" w:rsidR="001E400F" w:rsidRPr="00F1455D" w:rsidRDefault="00FA00D6" w:rsidP="001E400F">
            <w:r w:rsidRPr="00FA00D6">
              <w:rPr>
                <w:i/>
              </w:rPr>
              <w:t xml:space="preserve">při zpracování nabídky budou v případě sdružení </w:t>
            </w:r>
            <w:r w:rsidR="00E6484F">
              <w:rPr>
                <w:i/>
              </w:rPr>
              <w:t>dodavatel</w:t>
            </w:r>
            <w:r w:rsidRPr="00FA00D6">
              <w:rPr>
                <w:i/>
              </w:rPr>
              <w:t xml:space="preserve">ů uvedeny v krycím listu údaje o všech sdružených </w:t>
            </w:r>
            <w:r w:rsidR="00E6484F">
              <w:rPr>
                <w:i/>
              </w:rPr>
              <w:t>dodavatel</w:t>
            </w:r>
            <w:r w:rsidRPr="00FA00D6">
              <w:rPr>
                <w:i/>
              </w:rPr>
              <w:t>ích, a to přidáním dalších řádků tabulky ve stejné struktuře jako výše.</w:t>
            </w:r>
          </w:p>
        </w:tc>
      </w:tr>
      <w:tr w:rsidR="001E400F" w:rsidRPr="00F1455D" w14:paraId="399A2220" w14:textId="77777777" w:rsidTr="001E400F">
        <w:trPr>
          <w:trHeight w:val="34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E" w14:textId="77777777" w:rsidR="001E400F" w:rsidRPr="00F1455D" w:rsidRDefault="00FA00D6" w:rsidP="001E400F">
            <w:r w:rsidRPr="00FA00D6">
              <w:t>Osoba oprávněná jednat za ostatní účastníky sdružení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1F" w14:textId="77777777" w:rsidR="001E400F" w:rsidRPr="00F1455D" w:rsidRDefault="001E400F" w:rsidP="001E400F"/>
        </w:tc>
      </w:tr>
      <w:tr w:rsidR="001E400F" w:rsidRPr="00F1455D" w14:paraId="399A2222" w14:textId="77777777" w:rsidTr="001E400F">
        <w:trPr>
          <w:trHeight w:val="341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1" w14:textId="77777777" w:rsidR="001E400F" w:rsidRPr="00F1455D" w:rsidRDefault="00FA00D6" w:rsidP="001E400F">
            <w:r w:rsidRPr="00FA00D6">
              <w:rPr>
                <w:b/>
              </w:rPr>
              <w:t>Veřejná zakázka:</w:t>
            </w:r>
          </w:p>
        </w:tc>
      </w:tr>
      <w:tr w:rsidR="001E400F" w:rsidRPr="00F1455D" w14:paraId="399A222A" w14:textId="77777777" w:rsidTr="001E400F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3" w14:textId="77777777" w:rsidR="001E400F" w:rsidRPr="00F1455D" w:rsidRDefault="00FA00D6" w:rsidP="001E400F">
            <w:pPr>
              <w:rPr>
                <w:b/>
              </w:rPr>
            </w:pPr>
            <w:r w:rsidRPr="00FA00D6">
              <w:rPr>
                <w:b/>
              </w:rPr>
              <w:t>Cenové</w:t>
            </w:r>
          </w:p>
          <w:p w14:paraId="399A2224" w14:textId="77777777" w:rsidR="001E400F" w:rsidRPr="00F1455D" w:rsidRDefault="00FA00D6" w:rsidP="001E400F">
            <w:pPr>
              <w:rPr>
                <w:b/>
              </w:rPr>
            </w:pPr>
            <w:r w:rsidRPr="00FA00D6">
              <w:rPr>
                <w:b/>
              </w:rPr>
              <w:t>údaje celkem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5" w14:textId="77777777" w:rsidR="001E400F" w:rsidRPr="00F1455D" w:rsidRDefault="00FA00D6" w:rsidP="001E400F">
            <w:pPr>
              <w:jc w:val="center"/>
            </w:pPr>
            <w:r w:rsidRPr="00FA00D6">
              <w:t>cena bez DPH v Kč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6" w14:textId="77777777" w:rsidR="001E400F" w:rsidRPr="00F1455D" w:rsidRDefault="00FA00D6" w:rsidP="001E400F">
            <w:pPr>
              <w:jc w:val="center"/>
            </w:pPr>
            <w:r w:rsidRPr="00FA00D6">
              <w:t>sazba DPH</w:t>
            </w:r>
          </w:p>
          <w:p w14:paraId="399A2227" w14:textId="77777777" w:rsidR="001E400F" w:rsidRPr="00F1455D" w:rsidRDefault="00FA00D6" w:rsidP="001E400F">
            <w:pPr>
              <w:jc w:val="center"/>
            </w:pPr>
            <w:r w:rsidRPr="00FA00D6">
              <w:t>v %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8" w14:textId="77777777" w:rsidR="001E400F" w:rsidRPr="00F1455D" w:rsidRDefault="00FA00D6" w:rsidP="001E400F">
            <w:pPr>
              <w:jc w:val="center"/>
            </w:pPr>
            <w:r w:rsidRPr="00FA00D6">
              <w:t>výše DPH v Kč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9" w14:textId="77777777" w:rsidR="001E400F" w:rsidRPr="00F1455D" w:rsidRDefault="00FA00D6" w:rsidP="001E400F">
            <w:pPr>
              <w:jc w:val="center"/>
              <w:rPr>
                <w:b/>
              </w:rPr>
            </w:pPr>
            <w:r w:rsidRPr="00FA00D6">
              <w:rPr>
                <w:b/>
              </w:rPr>
              <w:t>nabídková cena (tj. cena včetně DPH) v Kč</w:t>
            </w:r>
          </w:p>
        </w:tc>
      </w:tr>
      <w:tr w:rsidR="001E400F" w:rsidRPr="00F1455D" w14:paraId="399A2231" w14:textId="77777777" w:rsidTr="001E400F">
        <w:trPr>
          <w:trHeight w:val="3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B" w14:textId="77777777" w:rsidR="001E400F" w:rsidRPr="00F1455D" w:rsidRDefault="001E400F" w:rsidP="001E400F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C" w14:textId="77777777" w:rsidR="001E400F" w:rsidRPr="00F1455D" w:rsidRDefault="001E400F" w:rsidP="001E400F">
            <w:pPr>
              <w:jc w:val="center"/>
            </w:pPr>
          </w:p>
          <w:p w14:paraId="399A222D" w14:textId="77777777" w:rsidR="001E400F" w:rsidRPr="00F1455D" w:rsidRDefault="001E400F" w:rsidP="001E400F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E" w14:textId="77777777" w:rsidR="001E400F" w:rsidRPr="00F1455D" w:rsidRDefault="001E400F" w:rsidP="001E400F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2F" w14:textId="77777777" w:rsidR="001E400F" w:rsidRPr="00F1455D" w:rsidRDefault="001E400F" w:rsidP="001E400F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30" w14:textId="77777777" w:rsidR="001E400F" w:rsidRPr="00F1455D" w:rsidRDefault="001E400F" w:rsidP="001E400F">
            <w:pPr>
              <w:jc w:val="center"/>
              <w:rPr>
                <w:b/>
              </w:rPr>
            </w:pPr>
          </w:p>
        </w:tc>
      </w:tr>
      <w:tr w:rsidR="001E400F" w:rsidRPr="00F1455D" w14:paraId="399A2236" w14:textId="77777777" w:rsidTr="001E400F">
        <w:trPr>
          <w:trHeight w:val="64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32" w14:textId="77777777" w:rsidR="001E400F" w:rsidRPr="00F1455D" w:rsidRDefault="00FA00D6" w:rsidP="001E400F">
            <w:pPr>
              <w:rPr>
                <w:b/>
              </w:rPr>
            </w:pPr>
            <w:r w:rsidRPr="00FA00D6">
              <w:rPr>
                <w:b/>
              </w:rPr>
              <w:t>Otisk razítka a podpis oprávněné osoby/osob: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233" w14:textId="77777777" w:rsidR="001E400F" w:rsidRPr="00F1455D" w:rsidRDefault="001E400F" w:rsidP="001E400F"/>
          <w:p w14:paraId="399A2234" w14:textId="77777777" w:rsidR="001E400F" w:rsidRPr="00F1455D" w:rsidRDefault="001E400F" w:rsidP="001E400F"/>
          <w:p w14:paraId="399A2235" w14:textId="77777777" w:rsidR="001E400F" w:rsidRPr="00F1455D" w:rsidRDefault="001E400F" w:rsidP="001E400F"/>
        </w:tc>
      </w:tr>
    </w:tbl>
    <w:p w14:paraId="399A23B3" w14:textId="43165DEA" w:rsidR="00B57647" w:rsidRPr="00563C61" w:rsidRDefault="00FA00D6" w:rsidP="00F53024">
      <w:pPr>
        <w:rPr>
          <w:spacing w:val="-3"/>
        </w:rPr>
      </w:pPr>
      <w:bookmarkStart w:id="0" w:name="_GoBack"/>
      <w:bookmarkEnd w:id="0"/>
      <w:r w:rsidRPr="00FA00D6">
        <w:rPr>
          <w:spacing w:val="-3"/>
        </w:rPr>
        <w:t xml:space="preserve"> </w:t>
      </w:r>
    </w:p>
    <w:sectPr w:rsidR="00B57647" w:rsidRPr="00563C61" w:rsidSect="008672D2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CCF6" w14:textId="77777777" w:rsidR="00481887" w:rsidRDefault="00481887">
      <w:r>
        <w:separator/>
      </w:r>
    </w:p>
  </w:endnote>
  <w:endnote w:type="continuationSeparator" w:id="0">
    <w:p w14:paraId="47C67540" w14:textId="77777777" w:rsidR="00481887" w:rsidRDefault="004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d (WE)">
    <w:altName w:val="FrankfurtGothicHeavy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23C4" w14:textId="77777777" w:rsidR="004158BF" w:rsidRDefault="004158BF" w:rsidP="008672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9A23C5" w14:textId="77777777" w:rsidR="004158BF" w:rsidRDefault="00415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23C6" w14:textId="36B5F93F" w:rsidR="004158BF" w:rsidRDefault="004158BF" w:rsidP="008672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3024">
      <w:rPr>
        <w:rStyle w:val="slostrnky"/>
        <w:noProof/>
      </w:rPr>
      <w:t>1</w:t>
    </w:r>
    <w:r>
      <w:rPr>
        <w:rStyle w:val="slostrnky"/>
      </w:rPr>
      <w:fldChar w:fldCharType="end"/>
    </w:r>
  </w:p>
  <w:p w14:paraId="399A23C7" w14:textId="77777777" w:rsidR="004158BF" w:rsidRDefault="00415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D4428" w14:textId="77777777" w:rsidR="00481887" w:rsidRDefault="00481887">
      <w:r>
        <w:separator/>
      </w:r>
    </w:p>
  </w:footnote>
  <w:footnote w:type="continuationSeparator" w:id="0">
    <w:p w14:paraId="6EE02A54" w14:textId="77777777" w:rsidR="00481887" w:rsidRDefault="0048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2F49" w14:textId="56C4D443" w:rsidR="00F42A6C" w:rsidRDefault="00F42A6C" w:rsidP="00F42A6C">
    <w:pPr>
      <w:pStyle w:val="Zhlav"/>
      <w:jc w:val="center"/>
    </w:pPr>
    <w:r w:rsidRPr="00182064">
      <w:rPr>
        <w:noProof/>
        <w:sz w:val="32"/>
        <w:szCs w:val="32"/>
      </w:rPr>
      <w:drawing>
        <wp:inline distT="0" distB="0" distL="0" distR="0" wp14:anchorId="01A6B507" wp14:editId="737B7DF2">
          <wp:extent cx="2924175" cy="609600"/>
          <wp:effectExtent l="0" t="0" r="0" b="0"/>
          <wp:docPr id="34" name="Obrázek 34" descr="C:\Users\manosogt\AppData\Local\Microsoft\Windows\Temporary Internet Files\Content.Word\Logo OPZ ¦Źernob+şl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manosogt\AppData\Local\Microsoft\Windows\Temporary Internet Files\Content.Word\Logo OPZ ¦Źernob+şl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00301" w14:textId="77777777" w:rsidR="00563C61" w:rsidRDefault="00563C61" w:rsidP="00F42A6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F06EDC4"/>
    <w:lvl w:ilvl="0">
      <w:start w:val="1"/>
      <w:numFmt w:val="decimal"/>
      <w:pStyle w:val="slovanseznam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0B139BC"/>
    <w:multiLevelType w:val="hybridMultilevel"/>
    <w:tmpl w:val="5D6A294A"/>
    <w:lvl w:ilvl="0" w:tplc="C37618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9C9"/>
    <w:multiLevelType w:val="hybridMultilevel"/>
    <w:tmpl w:val="18781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5BAE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035D"/>
    <w:multiLevelType w:val="hybridMultilevel"/>
    <w:tmpl w:val="6B6EC084"/>
    <w:lvl w:ilvl="0" w:tplc="2566228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00E"/>
    <w:multiLevelType w:val="hybridMultilevel"/>
    <w:tmpl w:val="0A02642A"/>
    <w:lvl w:ilvl="0" w:tplc="B50053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A10"/>
    <w:multiLevelType w:val="hybridMultilevel"/>
    <w:tmpl w:val="DCCE7024"/>
    <w:lvl w:ilvl="0" w:tplc="040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3A4C"/>
    <w:multiLevelType w:val="hybridMultilevel"/>
    <w:tmpl w:val="73BEAD3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E574C"/>
    <w:multiLevelType w:val="hybridMultilevel"/>
    <w:tmpl w:val="A71EC7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CB21EB"/>
    <w:multiLevelType w:val="hybridMultilevel"/>
    <w:tmpl w:val="DB6656E0"/>
    <w:lvl w:ilvl="0" w:tplc="BC1055D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1E9"/>
    <w:multiLevelType w:val="multilevel"/>
    <w:tmpl w:val="10C245E8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47A6D"/>
    <w:multiLevelType w:val="hybridMultilevel"/>
    <w:tmpl w:val="FB8CCAD6"/>
    <w:lvl w:ilvl="0" w:tplc="EC7CE6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A2F26"/>
    <w:multiLevelType w:val="multilevel"/>
    <w:tmpl w:val="32F2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29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F8862B9"/>
    <w:multiLevelType w:val="hybridMultilevel"/>
    <w:tmpl w:val="310E50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382B5C"/>
    <w:multiLevelType w:val="hybridMultilevel"/>
    <w:tmpl w:val="47D07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CB0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D01B4"/>
    <w:multiLevelType w:val="hybridMultilevel"/>
    <w:tmpl w:val="C99602D8"/>
    <w:lvl w:ilvl="0" w:tplc="D96C9BE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64154"/>
    <w:multiLevelType w:val="hybridMultilevel"/>
    <w:tmpl w:val="05A2674A"/>
    <w:lvl w:ilvl="0" w:tplc="F8740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3F3B"/>
    <w:multiLevelType w:val="hybridMultilevel"/>
    <w:tmpl w:val="9E0A920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E0BA3"/>
    <w:multiLevelType w:val="hybridMultilevel"/>
    <w:tmpl w:val="4CA825D0"/>
    <w:lvl w:ilvl="0" w:tplc="F8740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C1E2B"/>
    <w:multiLevelType w:val="hybridMultilevel"/>
    <w:tmpl w:val="1178AFC0"/>
    <w:lvl w:ilvl="0" w:tplc="F8740AE6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B2944C2"/>
    <w:multiLevelType w:val="hybridMultilevel"/>
    <w:tmpl w:val="54A48D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56C1D"/>
    <w:multiLevelType w:val="hybridMultilevel"/>
    <w:tmpl w:val="D82C870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D95F2C"/>
    <w:multiLevelType w:val="hybridMultilevel"/>
    <w:tmpl w:val="DEAE6C62"/>
    <w:lvl w:ilvl="0" w:tplc="FF02BAC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E5C02"/>
    <w:multiLevelType w:val="hybridMultilevel"/>
    <w:tmpl w:val="FF60A6B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51249"/>
    <w:multiLevelType w:val="hybridMultilevel"/>
    <w:tmpl w:val="7A186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886C5B"/>
    <w:multiLevelType w:val="hybridMultilevel"/>
    <w:tmpl w:val="63D2D374"/>
    <w:lvl w:ilvl="0" w:tplc="C37618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E71C2D"/>
    <w:multiLevelType w:val="hybridMultilevel"/>
    <w:tmpl w:val="0186E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201A"/>
    <w:multiLevelType w:val="multilevel"/>
    <w:tmpl w:val="3FDC5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F0BDF"/>
    <w:multiLevelType w:val="hybridMultilevel"/>
    <w:tmpl w:val="43D018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0E5A58"/>
    <w:multiLevelType w:val="hybridMultilevel"/>
    <w:tmpl w:val="6DC6B000"/>
    <w:lvl w:ilvl="0" w:tplc="DF50814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25FF7"/>
    <w:multiLevelType w:val="hybridMultilevel"/>
    <w:tmpl w:val="B87E6084"/>
    <w:lvl w:ilvl="0" w:tplc="8CD2D92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60157"/>
    <w:multiLevelType w:val="hybridMultilevel"/>
    <w:tmpl w:val="282ECDD2"/>
    <w:lvl w:ilvl="0" w:tplc="C37618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2D339F"/>
    <w:multiLevelType w:val="hybridMultilevel"/>
    <w:tmpl w:val="40567E36"/>
    <w:lvl w:ilvl="0" w:tplc="6254C38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43FD3"/>
    <w:multiLevelType w:val="hybridMultilevel"/>
    <w:tmpl w:val="7B3ACC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03D32"/>
    <w:multiLevelType w:val="hybridMultilevel"/>
    <w:tmpl w:val="C1823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15077"/>
    <w:multiLevelType w:val="hybridMultilevel"/>
    <w:tmpl w:val="601A3A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23BFC"/>
    <w:multiLevelType w:val="hybridMultilevel"/>
    <w:tmpl w:val="918420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C15D4"/>
    <w:multiLevelType w:val="hybridMultilevel"/>
    <w:tmpl w:val="5A78294C"/>
    <w:lvl w:ilvl="0" w:tplc="DAFC88D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65C1B11"/>
    <w:multiLevelType w:val="hybridMultilevel"/>
    <w:tmpl w:val="19A672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C27209"/>
    <w:multiLevelType w:val="hybridMultilevel"/>
    <w:tmpl w:val="18D87EAC"/>
    <w:lvl w:ilvl="0" w:tplc="54C0DF2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16BDF"/>
    <w:multiLevelType w:val="hybridMultilevel"/>
    <w:tmpl w:val="460A5BB4"/>
    <w:lvl w:ilvl="0" w:tplc="04020EE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71D7D"/>
    <w:multiLevelType w:val="hybridMultilevel"/>
    <w:tmpl w:val="FB1041B0"/>
    <w:lvl w:ilvl="0" w:tplc="15BAEF20">
      <w:start w:val="1"/>
      <w:numFmt w:val="bullet"/>
      <w:lvlText w:val=""/>
      <w:lvlJc w:val="left"/>
      <w:pPr>
        <w:ind w:left="18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60" w:hanging="360"/>
      </w:pPr>
    </w:lvl>
    <w:lvl w:ilvl="2" w:tplc="0405001B" w:tentative="1">
      <w:start w:val="1"/>
      <w:numFmt w:val="lowerRoman"/>
      <w:lvlText w:val="%3."/>
      <w:lvlJc w:val="right"/>
      <w:pPr>
        <w:ind w:left="15180" w:hanging="180"/>
      </w:pPr>
    </w:lvl>
    <w:lvl w:ilvl="3" w:tplc="0405000F" w:tentative="1">
      <w:start w:val="1"/>
      <w:numFmt w:val="decimal"/>
      <w:lvlText w:val="%4."/>
      <w:lvlJc w:val="left"/>
      <w:pPr>
        <w:ind w:left="15900" w:hanging="360"/>
      </w:pPr>
    </w:lvl>
    <w:lvl w:ilvl="4" w:tplc="04050019" w:tentative="1">
      <w:start w:val="1"/>
      <w:numFmt w:val="lowerLetter"/>
      <w:lvlText w:val="%5."/>
      <w:lvlJc w:val="left"/>
      <w:pPr>
        <w:ind w:left="16620" w:hanging="360"/>
      </w:pPr>
    </w:lvl>
    <w:lvl w:ilvl="5" w:tplc="0405001B" w:tentative="1">
      <w:start w:val="1"/>
      <w:numFmt w:val="lowerRoman"/>
      <w:lvlText w:val="%6."/>
      <w:lvlJc w:val="right"/>
      <w:pPr>
        <w:ind w:left="17340" w:hanging="180"/>
      </w:pPr>
    </w:lvl>
    <w:lvl w:ilvl="6" w:tplc="0405000F" w:tentative="1">
      <w:start w:val="1"/>
      <w:numFmt w:val="decimal"/>
      <w:lvlText w:val="%7."/>
      <w:lvlJc w:val="left"/>
      <w:pPr>
        <w:ind w:left="18060" w:hanging="360"/>
      </w:pPr>
    </w:lvl>
    <w:lvl w:ilvl="7" w:tplc="04050019" w:tentative="1">
      <w:start w:val="1"/>
      <w:numFmt w:val="lowerLetter"/>
      <w:lvlText w:val="%8."/>
      <w:lvlJc w:val="left"/>
      <w:pPr>
        <w:ind w:left="18780" w:hanging="360"/>
      </w:pPr>
    </w:lvl>
    <w:lvl w:ilvl="8" w:tplc="0405001B" w:tentative="1">
      <w:start w:val="1"/>
      <w:numFmt w:val="lowerRoman"/>
      <w:lvlText w:val="%9."/>
      <w:lvlJc w:val="right"/>
      <w:pPr>
        <w:ind w:left="19500" w:hanging="180"/>
      </w:pPr>
    </w:lvl>
  </w:abstractNum>
  <w:abstractNum w:abstractNumId="42" w15:restartNumberingAfterBreak="0">
    <w:nsid w:val="70216348"/>
    <w:multiLevelType w:val="hybridMultilevel"/>
    <w:tmpl w:val="36F0FCF4"/>
    <w:lvl w:ilvl="0" w:tplc="E0D624A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E76CF"/>
    <w:multiLevelType w:val="hybridMultilevel"/>
    <w:tmpl w:val="0A02642A"/>
    <w:lvl w:ilvl="0" w:tplc="B50053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D0A9D"/>
    <w:multiLevelType w:val="hybridMultilevel"/>
    <w:tmpl w:val="B60C9348"/>
    <w:lvl w:ilvl="0" w:tplc="C37618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E60D2"/>
    <w:multiLevelType w:val="hybridMultilevel"/>
    <w:tmpl w:val="65FCDE32"/>
    <w:lvl w:ilvl="0" w:tplc="6BAC208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57720"/>
    <w:multiLevelType w:val="hybridMultilevel"/>
    <w:tmpl w:val="ADAA005A"/>
    <w:lvl w:ilvl="0" w:tplc="0405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7" w15:restartNumberingAfterBreak="0">
    <w:nsid w:val="7D8E7F17"/>
    <w:multiLevelType w:val="hybridMultilevel"/>
    <w:tmpl w:val="74ECFE38"/>
    <w:lvl w:ilvl="0" w:tplc="F71A2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E24D2"/>
    <w:multiLevelType w:val="hybridMultilevel"/>
    <w:tmpl w:val="79A65BDC"/>
    <w:lvl w:ilvl="0" w:tplc="1D64E76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40"/>
  </w:num>
  <w:num w:numId="6">
    <w:abstractNumId w:val="3"/>
  </w:num>
  <w:num w:numId="7">
    <w:abstractNumId w:val="41"/>
  </w:num>
  <w:num w:numId="8">
    <w:abstractNumId w:val="45"/>
  </w:num>
  <w:num w:numId="9">
    <w:abstractNumId w:val="32"/>
  </w:num>
  <w:num w:numId="10">
    <w:abstractNumId w:val="42"/>
  </w:num>
  <w:num w:numId="11">
    <w:abstractNumId w:val="29"/>
  </w:num>
  <w:num w:numId="12">
    <w:abstractNumId w:val="39"/>
  </w:num>
  <w:num w:numId="13">
    <w:abstractNumId w:val="10"/>
  </w:num>
  <w:num w:numId="14">
    <w:abstractNumId w:val="48"/>
  </w:num>
  <w:num w:numId="15">
    <w:abstractNumId w:val="8"/>
  </w:num>
  <w:num w:numId="16">
    <w:abstractNumId w:val="5"/>
  </w:num>
  <w:num w:numId="17">
    <w:abstractNumId w:val="30"/>
  </w:num>
  <w:num w:numId="18">
    <w:abstractNumId w:val="22"/>
  </w:num>
  <w:num w:numId="19">
    <w:abstractNumId w:val="26"/>
  </w:num>
  <w:num w:numId="20">
    <w:abstractNumId w:val="34"/>
  </w:num>
  <w:num w:numId="21">
    <w:abstractNumId w:val="15"/>
  </w:num>
  <w:num w:numId="22">
    <w:abstractNumId w:val="27"/>
  </w:num>
  <w:num w:numId="23">
    <w:abstractNumId w:val="37"/>
  </w:num>
  <w:num w:numId="24">
    <w:abstractNumId w:val="47"/>
  </w:num>
  <w:num w:numId="25">
    <w:abstractNumId w:val="17"/>
  </w:num>
  <w:num w:numId="26">
    <w:abstractNumId w:val="31"/>
  </w:num>
  <w:num w:numId="27">
    <w:abstractNumId w:val="38"/>
  </w:num>
  <w:num w:numId="28">
    <w:abstractNumId w:val="33"/>
  </w:num>
  <w:num w:numId="29">
    <w:abstractNumId w:val="20"/>
  </w:num>
  <w:num w:numId="30">
    <w:abstractNumId w:val="35"/>
  </w:num>
  <w:num w:numId="31">
    <w:abstractNumId w:val="36"/>
  </w:num>
  <w:num w:numId="32">
    <w:abstractNumId w:val="18"/>
  </w:num>
  <w:num w:numId="33">
    <w:abstractNumId w:val="46"/>
  </w:num>
  <w:num w:numId="34">
    <w:abstractNumId w:val="23"/>
  </w:num>
  <w:num w:numId="35">
    <w:abstractNumId w:val="25"/>
  </w:num>
  <w:num w:numId="36">
    <w:abstractNumId w:val="2"/>
  </w:num>
  <w:num w:numId="37">
    <w:abstractNumId w:val="13"/>
  </w:num>
  <w:num w:numId="38">
    <w:abstractNumId w:val="7"/>
  </w:num>
  <w:num w:numId="39">
    <w:abstractNumId w:val="1"/>
  </w:num>
  <w:num w:numId="40">
    <w:abstractNumId w:val="6"/>
  </w:num>
  <w:num w:numId="41">
    <w:abstractNumId w:val="19"/>
  </w:num>
  <w:num w:numId="42">
    <w:abstractNumId w:val="16"/>
  </w:num>
  <w:num w:numId="43">
    <w:abstractNumId w:val="44"/>
  </w:num>
  <w:num w:numId="44">
    <w:abstractNumId w:val="0"/>
  </w:num>
  <w:num w:numId="45">
    <w:abstractNumId w:val="43"/>
  </w:num>
  <w:num w:numId="46">
    <w:abstractNumId w:val="24"/>
  </w:num>
  <w:num w:numId="47">
    <w:abstractNumId w:val="28"/>
  </w:num>
  <w:num w:numId="48">
    <w:abstractNumId w:val="21"/>
  </w:num>
  <w:num w:numId="49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AF7"/>
    <w:rsid w:val="000019DC"/>
    <w:rsid w:val="00001E63"/>
    <w:rsid w:val="00002AD5"/>
    <w:rsid w:val="000065C1"/>
    <w:rsid w:val="000214C9"/>
    <w:rsid w:val="00026D43"/>
    <w:rsid w:val="000278C7"/>
    <w:rsid w:val="0004537A"/>
    <w:rsid w:val="00052D87"/>
    <w:rsid w:val="000563F0"/>
    <w:rsid w:val="00060D04"/>
    <w:rsid w:val="00090F04"/>
    <w:rsid w:val="00091704"/>
    <w:rsid w:val="000A7EFE"/>
    <w:rsid w:val="000B1554"/>
    <w:rsid w:val="000B35C8"/>
    <w:rsid w:val="000B5ACE"/>
    <w:rsid w:val="000B687D"/>
    <w:rsid w:val="000B77F2"/>
    <w:rsid w:val="000C58EC"/>
    <w:rsid w:val="000E531B"/>
    <w:rsid w:val="000F2778"/>
    <w:rsid w:val="001010E4"/>
    <w:rsid w:val="0010264F"/>
    <w:rsid w:val="001030D8"/>
    <w:rsid w:val="0010603B"/>
    <w:rsid w:val="001164C4"/>
    <w:rsid w:val="00117FE5"/>
    <w:rsid w:val="00120B86"/>
    <w:rsid w:val="00122686"/>
    <w:rsid w:val="001345CD"/>
    <w:rsid w:val="001404A1"/>
    <w:rsid w:val="001413F7"/>
    <w:rsid w:val="00163F96"/>
    <w:rsid w:val="001720F4"/>
    <w:rsid w:val="00175A68"/>
    <w:rsid w:val="00182186"/>
    <w:rsid w:val="00184201"/>
    <w:rsid w:val="001921C1"/>
    <w:rsid w:val="001923CD"/>
    <w:rsid w:val="001A095E"/>
    <w:rsid w:val="001A6A35"/>
    <w:rsid w:val="001A6CA4"/>
    <w:rsid w:val="001A75A2"/>
    <w:rsid w:val="001C00CC"/>
    <w:rsid w:val="001C631F"/>
    <w:rsid w:val="001D03BD"/>
    <w:rsid w:val="001E35D0"/>
    <w:rsid w:val="001E400F"/>
    <w:rsid w:val="00202932"/>
    <w:rsid w:val="002066D8"/>
    <w:rsid w:val="00207554"/>
    <w:rsid w:val="00210951"/>
    <w:rsid w:val="00212C19"/>
    <w:rsid w:val="00220D37"/>
    <w:rsid w:val="00224377"/>
    <w:rsid w:val="0022741B"/>
    <w:rsid w:val="0024171D"/>
    <w:rsid w:val="00245B33"/>
    <w:rsid w:val="00246531"/>
    <w:rsid w:val="002479E7"/>
    <w:rsid w:val="00250DCE"/>
    <w:rsid w:val="00265610"/>
    <w:rsid w:val="00265D11"/>
    <w:rsid w:val="002663AD"/>
    <w:rsid w:val="00266ADA"/>
    <w:rsid w:val="002747E2"/>
    <w:rsid w:val="00277559"/>
    <w:rsid w:val="00281194"/>
    <w:rsid w:val="00283E5A"/>
    <w:rsid w:val="00284CDC"/>
    <w:rsid w:val="0029135E"/>
    <w:rsid w:val="00292807"/>
    <w:rsid w:val="00295ACB"/>
    <w:rsid w:val="00296AE2"/>
    <w:rsid w:val="002A518A"/>
    <w:rsid w:val="002B1863"/>
    <w:rsid w:val="002B2D3A"/>
    <w:rsid w:val="002C384E"/>
    <w:rsid w:val="002D671C"/>
    <w:rsid w:val="002D709B"/>
    <w:rsid w:val="002F2B20"/>
    <w:rsid w:val="00300A87"/>
    <w:rsid w:val="003131F5"/>
    <w:rsid w:val="00314084"/>
    <w:rsid w:val="003158E8"/>
    <w:rsid w:val="00333C9F"/>
    <w:rsid w:val="003371EF"/>
    <w:rsid w:val="00337427"/>
    <w:rsid w:val="00340BEF"/>
    <w:rsid w:val="0034708A"/>
    <w:rsid w:val="0035289C"/>
    <w:rsid w:val="00355F7E"/>
    <w:rsid w:val="0036174C"/>
    <w:rsid w:val="0036302B"/>
    <w:rsid w:val="00372E11"/>
    <w:rsid w:val="00376559"/>
    <w:rsid w:val="00380871"/>
    <w:rsid w:val="003A64AF"/>
    <w:rsid w:val="003A69BF"/>
    <w:rsid w:val="003B3026"/>
    <w:rsid w:val="003B3669"/>
    <w:rsid w:val="003B3DAE"/>
    <w:rsid w:val="003D1A55"/>
    <w:rsid w:val="003E1292"/>
    <w:rsid w:val="003E42C0"/>
    <w:rsid w:val="003F0251"/>
    <w:rsid w:val="004004E9"/>
    <w:rsid w:val="0040070C"/>
    <w:rsid w:val="00400ABA"/>
    <w:rsid w:val="0040248B"/>
    <w:rsid w:val="004059D3"/>
    <w:rsid w:val="00407334"/>
    <w:rsid w:val="004158BF"/>
    <w:rsid w:val="00417795"/>
    <w:rsid w:val="00420B58"/>
    <w:rsid w:val="0042416D"/>
    <w:rsid w:val="0042502A"/>
    <w:rsid w:val="004510FD"/>
    <w:rsid w:val="004537FC"/>
    <w:rsid w:val="00460A0C"/>
    <w:rsid w:val="0046312D"/>
    <w:rsid w:val="00466BE7"/>
    <w:rsid w:val="00471DDD"/>
    <w:rsid w:val="00473EAD"/>
    <w:rsid w:val="00481887"/>
    <w:rsid w:val="0048344A"/>
    <w:rsid w:val="00486DF4"/>
    <w:rsid w:val="00495B88"/>
    <w:rsid w:val="004A3A2E"/>
    <w:rsid w:val="004B6CF5"/>
    <w:rsid w:val="004C2327"/>
    <w:rsid w:val="004C3683"/>
    <w:rsid w:val="004D16D7"/>
    <w:rsid w:val="004D27D4"/>
    <w:rsid w:val="004D6D13"/>
    <w:rsid w:val="004D7281"/>
    <w:rsid w:val="004F78B7"/>
    <w:rsid w:val="00505151"/>
    <w:rsid w:val="00513CA4"/>
    <w:rsid w:val="00532236"/>
    <w:rsid w:val="0053233E"/>
    <w:rsid w:val="005331CD"/>
    <w:rsid w:val="005466E0"/>
    <w:rsid w:val="005554BD"/>
    <w:rsid w:val="00556668"/>
    <w:rsid w:val="00562B04"/>
    <w:rsid w:val="00563C61"/>
    <w:rsid w:val="00564B42"/>
    <w:rsid w:val="00567922"/>
    <w:rsid w:val="00570CB5"/>
    <w:rsid w:val="00573DD9"/>
    <w:rsid w:val="0058225C"/>
    <w:rsid w:val="005861E9"/>
    <w:rsid w:val="005923A3"/>
    <w:rsid w:val="00592FBC"/>
    <w:rsid w:val="00596625"/>
    <w:rsid w:val="005B01F6"/>
    <w:rsid w:val="005B52B4"/>
    <w:rsid w:val="005B5FA5"/>
    <w:rsid w:val="005D0BB3"/>
    <w:rsid w:val="005D5274"/>
    <w:rsid w:val="005D68AA"/>
    <w:rsid w:val="005F143E"/>
    <w:rsid w:val="005F4455"/>
    <w:rsid w:val="005F5743"/>
    <w:rsid w:val="005F65A6"/>
    <w:rsid w:val="00600BFD"/>
    <w:rsid w:val="00606CE8"/>
    <w:rsid w:val="00610FA5"/>
    <w:rsid w:val="00611F3B"/>
    <w:rsid w:val="006120FF"/>
    <w:rsid w:val="00616019"/>
    <w:rsid w:val="006208BA"/>
    <w:rsid w:val="00620DE1"/>
    <w:rsid w:val="00630B30"/>
    <w:rsid w:val="0063560F"/>
    <w:rsid w:val="006367DE"/>
    <w:rsid w:val="00640661"/>
    <w:rsid w:val="00656209"/>
    <w:rsid w:val="0065727A"/>
    <w:rsid w:val="00660078"/>
    <w:rsid w:val="00682E34"/>
    <w:rsid w:val="00684207"/>
    <w:rsid w:val="00686C81"/>
    <w:rsid w:val="00693150"/>
    <w:rsid w:val="006939CF"/>
    <w:rsid w:val="00696FF0"/>
    <w:rsid w:val="006A2A85"/>
    <w:rsid w:val="006B5397"/>
    <w:rsid w:val="006C17B7"/>
    <w:rsid w:val="006C41BC"/>
    <w:rsid w:val="006C4B4F"/>
    <w:rsid w:val="006C645D"/>
    <w:rsid w:val="006C6DD8"/>
    <w:rsid w:val="006D095C"/>
    <w:rsid w:val="006D36D1"/>
    <w:rsid w:val="006E2C3C"/>
    <w:rsid w:val="006E60E3"/>
    <w:rsid w:val="006F65F3"/>
    <w:rsid w:val="006F7005"/>
    <w:rsid w:val="00702C42"/>
    <w:rsid w:val="007049B3"/>
    <w:rsid w:val="00717989"/>
    <w:rsid w:val="00723F78"/>
    <w:rsid w:val="00724543"/>
    <w:rsid w:val="0073231E"/>
    <w:rsid w:val="007372DA"/>
    <w:rsid w:val="00750320"/>
    <w:rsid w:val="00750B32"/>
    <w:rsid w:val="007523A8"/>
    <w:rsid w:val="00753294"/>
    <w:rsid w:val="007568DD"/>
    <w:rsid w:val="00757758"/>
    <w:rsid w:val="00760C34"/>
    <w:rsid w:val="00765FA3"/>
    <w:rsid w:val="007815D3"/>
    <w:rsid w:val="00785C41"/>
    <w:rsid w:val="00786592"/>
    <w:rsid w:val="00787427"/>
    <w:rsid w:val="007A011C"/>
    <w:rsid w:val="007B4469"/>
    <w:rsid w:val="007B4880"/>
    <w:rsid w:val="007C2CFA"/>
    <w:rsid w:val="007C42E1"/>
    <w:rsid w:val="007D2ED4"/>
    <w:rsid w:val="007D3478"/>
    <w:rsid w:val="007D442E"/>
    <w:rsid w:val="007D5931"/>
    <w:rsid w:val="007D5E2F"/>
    <w:rsid w:val="007D6D9E"/>
    <w:rsid w:val="007E0BD0"/>
    <w:rsid w:val="007F226A"/>
    <w:rsid w:val="007F3BBE"/>
    <w:rsid w:val="00803873"/>
    <w:rsid w:val="00815031"/>
    <w:rsid w:val="00835FDA"/>
    <w:rsid w:val="00845188"/>
    <w:rsid w:val="00846A68"/>
    <w:rsid w:val="00850357"/>
    <w:rsid w:val="00854CFF"/>
    <w:rsid w:val="00856C33"/>
    <w:rsid w:val="00861506"/>
    <w:rsid w:val="00862358"/>
    <w:rsid w:val="008672D2"/>
    <w:rsid w:val="008673E2"/>
    <w:rsid w:val="00870753"/>
    <w:rsid w:val="00873074"/>
    <w:rsid w:val="00874CA1"/>
    <w:rsid w:val="008A3864"/>
    <w:rsid w:val="008B01AC"/>
    <w:rsid w:val="008B0DA7"/>
    <w:rsid w:val="008B4116"/>
    <w:rsid w:val="008C2BB4"/>
    <w:rsid w:val="008D58D0"/>
    <w:rsid w:val="008F54FF"/>
    <w:rsid w:val="008F58A9"/>
    <w:rsid w:val="008F641D"/>
    <w:rsid w:val="0090628B"/>
    <w:rsid w:val="00923EC1"/>
    <w:rsid w:val="00961B32"/>
    <w:rsid w:val="00973A45"/>
    <w:rsid w:val="00976553"/>
    <w:rsid w:val="00976E2E"/>
    <w:rsid w:val="00976E8C"/>
    <w:rsid w:val="00981387"/>
    <w:rsid w:val="00984D4E"/>
    <w:rsid w:val="00987399"/>
    <w:rsid w:val="009A61D9"/>
    <w:rsid w:val="009B3E21"/>
    <w:rsid w:val="009B58C0"/>
    <w:rsid w:val="009C1CBB"/>
    <w:rsid w:val="009C37E7"/>
    <w:rsid w:val="009D0EF0"/>
    <w:rsid w:val="009D2593"/>
    <w:rsid w:val="009D307C"/>
    <w:rsid w:val="009D3EE4"/>
    <w:rsid w:val="009E62F7"/>
    <w:rsid w:val="009F1454"/>
    <w:rsid w:val="00A029A5"/>
    <w:rsid w:val="00A0384F"/>
    <w:rsid w:val="00A03B1C"/>
    <w:rsid w:val="00A03C05"/>
    <w:rsid w:val="00A043FB"/>
    <w:rsid w:val="00A07F23"/>
    <w:rsid w:val="00A1475A"/>
    <w:rsid w:val="00A16853"/>
    <w:rsid w:val="00A20793"/>
    <w:rsid w:val="00A241CF"/>
    <w:rsid w:val="00A2680B"/>
    <w:rsid w:val="00A34F07"/>
    <w:rsid w:val="00A3527D"/>
    <w:rsid w:val="00A3618C"/>
    <w:rsid w:val="00A37CFB"/>
    <w:rsid w:val="00A4637D"/>
    <w:rsid w:val="00A47E2C"/>
    <w:rsid w:val="00A63F02"/>
    <w:rsid w:val="00A643ED"/>
    <w:rsid w:val="00A716CB"/>
    <w:rsid w:val="00A7348B"/>
    <w:rsid w:val="00A76EE4"/>
    <w:rsid w:val="00A81F16"/>
    <w:rsid w:val="00A87523"/>
    <w:rsid w:val="00A90775"/>
    <w:rsid w:val="00A911CB"/>
    <w:rsid w:val="00A96103"/>
    <w:rsid w:val="00AA2B21"/>
    <w:rsid w:val="00AA4182"/>
    <w:rsid w:val="00AB0CA5"/>
    <w:rsid w:val="00AB1AD1"/>
    <w:rsid w:val="00AB6EAC"/>
    <w:rsid w:val="00AB7DF6"/>
    <w:rsid w:val="00AC3537"/>
    <w:rsid w:val="00AC3CE5"/>
    <w:rsid w:val="00AC3D92"/>
    <w:rsid w:val="00AD2E35"/>
    <w:rsid w:val="00AD4AF5"/>
    <w:rsid w:val="00AE1179"/>
    <w:rsid w:val="00AE14DE"/>
    <w:rsid w:val="00AE25E7"/>
    <w:rsid w:val="00AE3A11"/>
    <w:rsid w:val="00AE3E5B"/>
    <w:rsid w:val="00AF0D23"/>
    <w:rsid w:val="00AF33A2"/>
    <w:rsid w:val="00AF5F4D"/>
    <w:rsid w:val="00B0121E"/>
    <w:rsid w:val="00B04AD8"/>
    <w:rsid w:val="00B11188"/>
    <w:rsid w:val="00B12FA0"/>
    <w:rsid w:val="00B162F2"/>
    <w:rsid w:val="00B260ED"/>
    <w:rsid w:val="00B26C51"/>
    <w:rsid w:val="00B30886"/>
    <w:rsid w:val="00B31E42"/>
    <w:rsid w:val="00B41F34"/>
    <w:rsid w:val="00B428DA"/>
    <w:rsid w:val="00B43F87"/>
    <w:rsid w:val="00B44EAE"/>
    <w:rsid w:val="00B55BEB"/>
    <w:rsid w:val="00B57647"/>
    <w:rsid w:val="00B645EA"/>
    <w:rsid w:val="00B71E56"/>
    <w:rsid w:val="00B8522D"/>
    <w:rsid w:val="00B85413"/>
    <w:rsid w:val="00B876A1"/>
    <w:rsid w:val="00B92107"/>
    <w:rsid w:val="00BA5C5A"/>
    <w:rsid w:val="00BB34FC"/>
    <w:rsid w:val="00BC1E1D"/>
    <w:rsid w:val="00BD4C91"/>
    <w:rsid w:val="00BD5D19"/>
    <w:rsid w:val="00BD7EDE"/>
    <w:rsid w:val="00BE006E"/>
    <w:rsid w:val="00BE0F64"/>
    <w:rsid w:val="00BE1842"/>
    <w:rsid w:val="00BF5FBF"/>
    <w:rsid w:val="00C0288F"/>
    <w:rsid w:val="00C135B2"/>
    <w:rsid w:val="00C32BA7"/>
    <w:rsid w:val="00C35318"/>
    <w:rsid w:val="00C358BF"/>
    <w:rsid w:val="00C46156"/>
    <w:rsid w:val="00C51C22"/>
    <w:rsid w:val="00C52005"/>
    <w:rsid w:val="00C624BE"/>
    <w:rsid w:val="00C631AA"/>
    <w:rsid w:val="00C64BEF"/>
    <w:rsid w:val="00C660D6"/>
    <w:rsid w:val="00C72831"/>
    <w:rsid w:val="00C87B2B"/>
    <w:rsid w:val="00C9296F"/>
    <w:rsid w:val="00CA00DF"/>
    <w:rsid w:val="00CB08BF"/>
    <w:rsid w:val="00CB1AF7"/>
    <w:rsid w:val="00CB5548"/>
    <w:rsid w:val="00CB7226"/>
    <w:rsid w:val="00CC1190"/>
    <w:rsid w:val="00CC1FB6"/>
    <w:rsid w:val="00CC69E3"/>
    <w:rsid w:val="00CD0BBB"/>
    <w:rsid w:val="00CD5008"/>
    <w:rsid w:val="00D00555"/>
    <w:rsid w:val="00D01B8A"/>
    <w:rsid w:val="00D03A8C"/>
    <w:rsid w:val="00D06481"/>
    <w:rsid w:val="00D1595E"/>
    <w:rsid w:val="00D16086"/>
    <w:rsid w:val="00D202BD"/>
    <w:rsid w:val="00D23924"/>
    <w:rsid w:val="00D314FC"/>
    <w:rsid w:val="00D319CB"/>
    <w:rsid w:val="00D32148"/>
    <w:rsid w:val="00D34E31"/>
    <w:rsid w:val="00D35043"/>
    <w:rsid w:val="00D35C16"/>
    <w:rsid w:val="00D45EBC"/>
    <w:rsid w:val="00D466AA"/>
    <w:rsid w:val="00D47210"/>
    <w:rsid w:val="00D55A02"/>
    <w:rsid w:val="00D66E5D"/>
    <w:rsid w:val="00D73C04"/>
    <w:rsid w:val="00D73DF0"/>
    <w:rsid w:val="00D74566"/>
    <w:rsid w:val="00D7600F"/>
    <w:rsid w:val="00D8040F"/>
    <w:rsid w:val="00D815EB"/>
    <w:rsid w:val="00D90216"/>
    <w:rsid w:val="00DA4DA5"/>
    <w:rsid w:val="00DA67F1"/>
    <w:rsid w:val="00DB7727"/>
    <w:rsid w:val="00DD1801"/>
    <w:rsid w:val="00DD2D8A"/>
    <w:rsid w:val="00DD3219"/>
    <w:rsid w:val="00DD5A63"/>
    <w:rsid w:val="00DD5BD5"/>
    <w:rsid w:val="00DE1501"/>
    <w:rsid w:val="00DE22F5"/>
    <w:rsid w:val="00DE76AB"/>
    <w:rsid w:val="00DF3551"/>
    <w:rsid w:val="00E13A0C"/>
    <w:rsid w:val="00E14247"/>
    <w:rsid w:val="00E3111F"/>
    <w:rsid w:val="00E37AE1"/>
    <w:rsid w:val="00E4314C"/>
    <w:rsid w:val="00E45972"/>
    <w:rsid w:val="00E54B2C"/>
    <w:rsid w:val="00E55FE3"/>
    <w:rsid w:val="00E6173C"/>
    <w:rsid w:val="00E6484F"/>
    <w:rsid w:val="00E7016E"/>
    <w:rsid w:val="00E7493B"/>
    <w:rsid w:val="00E8040C"/>
    <w:rsid w:val="00E86436"/>
    <w:rsid w:val="00E8656D"/>
    <w:rsid w:val="00E92A15"/>
    <w:rsid w:val="00E94665"/>
    <w:rsid w:val="00E94938"/>
    <w:rsid w:val="00E9604F"/>
    <w:rsid w:val="00EA16B3"/>
    <w:rsid w:val="00EA26FF"/>
    <w:rsid w:val="00EB54D7"/>
    <w:rsid w:val="00EB7524"/>
    <w:rsid w:val="00EC05F8"/>
    <w:rsid w:val="00EC1F5A"/>
    <w:rsid w:val="00ED7126"/>
    <w:rsid w:val="00ED72A7"/>
    <w:rsid w:val="00EE7FEB"/>
    <w:rsid w:val="00EF135A"/>
    <w:rsid w:val="00EF33F5"/>
    <w:rsid w:val="00EF65B2"/>
    <w:rsid w:val="00EF7A02"/>
    <w:rsid w:val="00F02D12"/>
    <w:rsid w:val="00F12891"/>
    <w:rsid w:val="00F1306B"/>
    <w:rsid w:val="00F13DBE"/>
    <w:rsid w:val="00F1455D"/>
    <w:rsid w:val="00F1487B"/>
    <w:rsid w:val="00F15DE3"/>
    <w:rsid w:val="00F21C54"/>
    <w:rsid w:val="00F225BD"/>
    <w:rsid w:val="00F23256"/>
    <w:rsid w:val="00F24103"/>
    <w:rsid w:val="00F369D8"/>
    <w:rsid w:val="00F41B5E"/>
    <w:rsid w:val="00F42A6C"/>
    <w:rsid w:val="00F53024"/>
    <w:rsid w:val="00F54D22"/>
    <w:rsid w:val="00F56C7E"/>
    <w:rsid w:val="00F6031B"/>
    <w:rsid w:val="00F63300"/>
    <w:rsid w:val="00F6511E"/>
    <w:rsid w:val="00F71900"/>
    <w:rsid w:val="00F71B8B"/>
    <w:rsid w:val="00F72AF5"/>
    <w:rsid w:val="00F766B1"/>
    <w:rsid w:val="00F7706F"/>
    <w:rsid w:val="00F83BEC"/>
    <w:rsid w:val="00F852C6"/>
    <w:rsid w:val="00F900E9"/>
    <w:rsid w:val="00F929DB"/>
    <w:rsid w:val="00F94324"/>
    <w:rsid w:val="00FA00D6"/>
    <w:rsid w:val="00FA12A6"/>
    <w:rsid w:val="00FA299A"/>
    <w:rsid w:val="00FB53F1"/>
    <w:rsid w:val="00FB7FC1"/>
    <w:rsid w:val="00FC20B2"/>
    <w:rsid w:val="00FC496D"/>
    <w:rsid w:val="00FD21D0"/>
    <w:rsid w:val="00FD32E1"/>
    <w:rsid w:val="00FE0EA5"/>
    <w:rsid w:val="00FE2EEC"/>
    <w:rsid w:val="00FE6799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A20D8"/>
  <w15:docId w15:val="{034C36A7-7CF1-4FA8-BCFD-994C12F6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CB1AF7"/>
    <w:rPr>
      <w:sz w:val="24"/>
      <w:szCs w:val="24"/>
    </w:rPr>
  </w:style>
  <w:style w:type="paragraph" w:styleId="Nadpis1">
    <w:name w:val="heading 1"/>
    <w:aliases w:val="Nadpis 1 - analyza"/>
    <w:basedOn w:val="Normln"/>
    <w:next w:val="Normln"/>
    <w:link w:val="Nadpis1Char"/>
    <w:qFormat/>
    <w:rsid w:val="00CB1AF7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CB1AF7"/>
    <w:pPr>
      <w:keepNext/>
      <w:jc w:val="both"/>
      <w:outlineLvl w:val="1"/>
    </w:pPr>
    <w:rPr>
      <w:rFonts w:ascii="Univers Cd (WE)" w:hAnsi="Univers Cd (WE)"/>
      <w:bCs/>
      <w:i/>
      <w:i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CB1A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B1A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C41BC"/>
    <w:pPr>
      <w:keepNext/>
      <w:autoSpaceDE w:val="0"/>
      <w:autoSpaceDN w:val="0"/>
      <w:adjustRightInd w:val="0"/>
      <w:outlineLvl w:val="4"/>
    </w:pPr>
    <w:rPr>
      <w:rFonts w:ascii="Arial Narrow" w:hAnsi="Arial Narrow"/>
      <w:b/>
      <w:bCs/>
      <w:color w:val="000000"/>
      <w:sz w:val="18"/>
      <w:szCs w:val="22"/>
    </w:rPr>
  </w:style>
  <w:style w:type="paragraph" w:styleId="Nadpis6">
    <w:name w:val="heading 6"/>
    <w:basedOn w:val="Normln"/>
    <w:next w:val="Normln"/>
    <w:link w:val="Nadpis6Char"/>
    <w:qFormat/>
    <w:rsid w:val="006C41BC"/>
    <w:pPr>
      <w:keepNext/>
      <w:autoSpaceDE w:val="0"/>
      <w:autoSpaceDN w:val="0"/>
      <w:adjustRightInd w:val="0"/>
      <w:outlineLvl w:val="5"/>
    </w:pPr>
    <w:rPr>
      <w:rFonts w:ascii="Arial Narrow" w:hAnsi="Arial Narrow"/>
      <w:b/>
      <w:bCs/>
      <w:color w:val="000000"/>
      <w:sz w:val="16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6C41B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C41BC"/>
    <w:pPr>
      <w:keepNext/>
      <w:jc w:val="center"/>
      <w:outlineLvl w:val="7"/>
    </w:pPr>
    <w:rPr>
      <w:rFonts w:ascii="Arial Narrow" w:hAnsi="Arial Narrow"/>
      <w:b/>
      <w:bCs/>
      <w:color w:val="000000"/>
      <w:sz w:val="20"/>
    </w:rPr>
  </w:style>
  <w:style w:type="paragraph" w:styleId="Nadpis9">
    <w:name w:val="heading 9"/>
    <w:basedOn w:val="Normln"/>
    <w:next w:val="Normln"/>
    <w:link w:val="Nadpis9Char"/>
    <w:qFormat/>
    <w:rsid w:val="006C41BC"/>
    <w:pPr>
      <w:keepNext/>
      <w:outlineLvl w:val="8"/>
    </w:pPr>
    <w:rPr>
      <w:b/>
      <w:bCs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B1AF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B1AF7"/>
    <w:pPr>
      <w:spacing w:after="120"/>
    </w:pPr>
  </w:style>
  <w:style w:type="paragraph" w:styleId="Podnadpis">
    <w:name w:val="Subtitle"/>
    <w:basedOn w:val="Normln"/>
    <w:qFormat/>
    <w:rsid w:val="00CB1AF7"/>
    <w:pPr>
      <w:jc w:val="center"/>
    </w:pPr>
    <w:rPr>
      <w:b/>
      <w:bCs/>
      <w:sz w:val="40"/>
    </w:rPr>
  </w:style>
  <w:style w:type="paragraph" w:customStyle="1" w:styleId="1slaSEZChar1">
    <w:name w:val="(1) čísla SEZ Char1"/>
    <w:basedOn w:val="Normln"/>
    <w:rsid w:val="00CB1AF7"/>
    <w:pPr>
      <w:tabs>
        <w:tab w:val="num" w:pos="520"/>
      </w:tabs>
      <w:spacing w:before="120"/>
      <w:ind w:left="520" w:hanging="340"/>
      <w:jc w:val="both"/>
    </w:pPr>
    <w:rPr>
      <w:sz w:val="22"/>
      <w:szCs w:val="22"/>
    </w:rPr>
  </w:style>
  <w:style w:type="paragraph" w:styleId="Zkladntext2">
    <w:name w:val="Body Text 2"/>
    <w:basedOn w:val="Normln"/>
    <w:link w:val="Zkladntext2Char"/>
    <w:rsid w:val="00CB1AF7"/>
    <w:pPr>
      <w:spacing w:after="120" w:line="480" w:lineRule="auto"/>
    </w:pPr>
  </w:style>
  <w:style w:type="character" w:styleId="slostrnky">
    <w:name w:val="page number"/>
    <w:basedOn w:val="Standardnpsmoodstavce"/>
    <w:rsid w:val="008672D2"/>
  </w:style>
  <w:style w:type="character" w:styleId="Siln">
    <w:name w:val="Strong"/>
    <w:uiPriority w:val="22"/>
    <w:qFormat/>
    <w:rsid w:val="006B5397"/>
    <w:rPr>
      <w:b/>
      <w:bCs/>
    </w:rPr>
  </w:style>
  <w:style w:type="paragraph" w:styleId="Textpoznpodarou">
    <w:name w:val="footnote text"/>
    <w:basedOn w:val="Normln"/>
    <w:link w:val="TextpoznpodarouChar"/>
    <w:rsid w:val="006B53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5397"/>
  </w:style>
  <w:style w:type="character" w:styleId="Znakapoznpodarou">
    <w:name w:val="footnote reference"/>
    <w:rsid w:val="006B5397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B41F34"/>
    <w:pPr>
      <w:ind w:left="720"/>
      <w:contextualSpacing/>
    </w:pPr>
  </w:style>
  <w:style w:type="character" w:styleId="Hypertextovodkaz">
    <w:name w:val="Hyperlink"/>
    <w:uiPriority w:val="99"/>
    <w:rsid w:val="00596625"/>
    <w:rPr>
      <w:color w:val="0000FF"/>
      <w:u w:val="single"/>
    </w:rPr>
  </w:style>
  <w:style w:type="character" w:customStyle="1" w:styleId="Nadpis7Char">
    <w:name w:val="Nadpis 7 Char"/>
    <w:link w:val="Nadpis7"/>
    <w:rsid w:val="006C41BC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Zkladntext3">
    <w:name w:val="Body Text 3"/>
    <w:basedOn w:val="Normln"/>
    <w:link w:val="Zkladntext3Char"/>
    <w:rsid w:val="006C41B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C41BC"/>
    <w:rPr>
      <w:sz w:val="16"/>
      <w:szCs w:val="16"/>
    </w:rPr>
  </w:style>
  <w:style w:type="character" w:customStyle="1" w:styleId="Nadpis5Char">
    <w:name w:val="Nadpis 5 Char"/>
    <w:link w:val="Nadpis5"/>
    <w:rsid w:val="006C41BC"/>
    <w:rPr>
      <w:rFonts w:ascii="Arial Narrow" w:hAnsi="Arial Narrow"/>
      <w:b/>
      <w:bCs/>
      <w:color w:val="000000"/>
      <w:sz w:val="18"/>
      <w:szCs w:val="22"/>
    </w:rPr>
  </w:style>
  <w:style w:type="character" w:customStyle="1" w:styleId="Nadpis6Char">
    <w:name w:val="Nadpis 6 Char"/>
    <w:link w:val="Nadpis6"/>
    <w:rsid w:val="006C41BC"/>
    <w:rPr>
      <w:rFonts w:ascii="Arial Narrow" w:hAnsi="Arial Narrow"/>
      <w:b/>
      <w:bCs/>
      <w:color w:val="000000"/>
      <w:sz w:val="16"/>
      <w:szCs w:val="22"/>
    </w:rPr>
  </w:style>
  <w:style w:type="character" w:customStyle="1" w:styleId="Nadpis8Char">
    <w:name w:val="Nadpis 8 Char"/>
    <w:link w:val="Nadpis8"/>
    <w:rsid w:val="006C41BC"/>
    <w:rPr>
      <w:rFonts w:ascii="Arial Narrow" w:hAnsi="Arial Narrow"/>
      <w:b/>
      <w:bCs/>
      <w:color w:val="000000"/>
      <w:szCs w:val="24"/>
    </w:rPr>
  </w:style>
  <w:style w:type="character" w:customStyle="1" w:styleId="Nadpis9Char">
    <w:name w:val="Nadpis 9 Char"/>
    <w:link w:val="Nadpis9"/>
    <w:rsid w:val="006C41BC"/>
    <w:rPr>
      <w:b/>
      <w:bCs/>
      <w:color w:val="0000FF"/>
      <w:sz w:val="28"/>
      <w:szCs w:val="24"/>
    </w:rPr>
  </w:style>
  <w:style w:type="character" w:customStyle="1" w:styleId="Nadpis1Char">
    <w:name w:val="Nadpis 1 Char"/>
    <w:aliases w:val="Nadpis 1 - analyza Char"/>
    <w:link w:val="Nadpis1"/>
    <w:rsid w:val="006C41BC"/>
    <w:rPr>
      <w:b/>
      <w:bCs/>
      <w:sz w:val="32"/>
      <w:szCs w:val="24"/>
    </w:rPr>
  </w:style>
  <w:style w:type="character" w:customStyle="1" w:styleId="Nadpis2Char">
    <w:name w:val="Nadpis 2 Char"/>
    <w:link w:val="Nadpis2"/>
    <w:rsid w:val="006C41BC"/>
    <w:rPr>
      <w:rFonts w:ascii="Univers Cd (WE)" w:hAnsi="Univers Cd (WE)"/>
      <w:bCs/>
      <w:i/>
      <w:iCs/>
    </w:rPr>
  </w:style>
  <w:style w:type="character" w:customStyle="1" w:styleId="Nadpis3Char">
    <w:name w:val="Nadpis 3 Char"/>
    <w:link w:val="Nadpis3"/>
    <w:rsid w:val="006C41BC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6C41BC"/>
    <w:rPr>
      <w:b/>
      <w:bCs/>
      <w:sz w:val="28"/>
      <w:szCs w:val="28"/>
    </w:rPr>
  </w:style>
  <w:style w:type="character" w:styleId="Sledovanodkaz">
    <w:name w:val="FollowedHyperlink"/>
    <w:rsid w:val="006C41BC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6C41BC"/>
    <w:pPr>
      <w:ind w:left="720" w:hanging="720"/>
    </w:pPr>
  </w:style>
  <w:style w:type="character" w:customStyle="1" w:styleId="ZkladntextodsazenChar">
    <w:name w:val="Základní text odsazený Char"/>
    <w:link w:val="Zkladntextodsazen"/>
    <w:rsid w:val="006C41BC"/>
    <w:rPr>
      <w:sz w:val="24"/>
      <w:szCs w:val="24"/>
    </w:rPr>
  </w:style>
  <w:style w:type="paragraph" w:styleId="Zhlav">
    <w:name w:val="header"/>
    <w:basedOn w:val="Normln"/>
    <w:link w:val="ZhlavChar"/>
    <w:rsid w:val="006C41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C41BC"/>
    <w:rPr>
      <w:sz w:val="24"/>
      <w:szCs w:val="24"/>
    </w:rPr>
  </w:style>
  <w:style w:type="character" w:customStyle="1" w:styleId="Zkladntext2Char">
    <w:name w:val="Základní text 2 Char"/>
    <w:link w:val="Zkladntext2"/>
    <w:rsid w:val="006C41BC"/>
    <w:rPr>
      <w:sz w:val="24"/>
      <w:szCs w:val="24"/>
    </w:rPr>
  </w:style>
  <w:style w:type="character" w:customStyle="1" w:styleId="ZkladntextChar">
    <w:name w:val="Základní text Char"/>
    <w:link w:val="Zkladntext"/>
    <w:rsid w:val="006C41BC"/>
    <w:rPr>
      <w:sz w:val="24"/>
      <w:szCs w:val="24"/>
    </w:rPr>
  </w:style>
  <w:style w:type="character" w:customStyle="1" w:styleId="ZpatChar">
    <w:name w:val="Zápatí Char"/>
    <w:link w:val="Zpat"/>
    <w:rsid w:val="006C41BC"/>
    <w:rPr>
      <w:sz w:val="24"/>
      <w:szCs w:val="24"/>
    </w:rPr>
  </w:style>
  <w:style w:type="paragraph" w:styleId="Titulek">
    <w:name w:val="caption"/>
    <w:basedOn w:val="Normln"/>
    <w:next w:val="Normln"/>
    <w:qFormat/>
    <w:rsid w:val="006C41BC"/>
    <w:rPr>
      <w:rFonts w:ascii="Arial Narrow" w:hAnsi="Arial Narrow"/>
      <w:b/>
      <w:bCs/>
      <w:sz w:val="16"/>
    </w:rPr>
  </w:style>
  <w:style w:type="paragraph" w:styleId="Textbubliny">
    <w:name w:val="Balloon Text"/>
    <w:basedOn w:val="Normln"/>
    <w:link w:val="TextbublinyChar"/>
    <w:uiPriority w:val="99"/>
    <w:rsid w:val="006C41BC"/>
    <w:rPr>
      <w:rFonts w:ascii="Tahoma" w:hAnsi="Tahoma"/>
      <w:color w:val="000000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C41BC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iPriority w:val="99"/>
    <w:rsid w:val="006C4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41BC"/>
    <w:rPr>
      <w:color w:val="000000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C41BC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41B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6C41BC"/>
    <w:rPr>
      <w:b/>
      <w:bCs/>
      <w:color w:val="000000"/>
    </w:rPr>
  </w:style>
  <w:style w:type="paragraph" w:customStyle="1" w:styleId="Nadpis2-analyza">
    <w:name w:val="Nadpis 2 - analyza"/>
    <w:basedOn w:val="Nadpis2"/>
    <w:autoRedefine/>
    <w:rsid w:val="006C41BC"/>
    <w:pPr>
      <w:spacing w:before="120" w:after="60"/>
      <w:jc w:val="left"/>
    </w:pPr>
    <w:rPr>
      <w:rFonts w:ascii="Arial" w:hAnsi="Arial" w:cs="Arial"/>
      <w:b/>
      <w:color w:val="000080"/>
      <w:sz w:val="22"/>
      <w:szCs w:val="28"/>
    </w:rPr>
  </w:style>
  <w:style w:type="paragraph" w:customStyle="1" w:styleId="Grafy-analyza">
    <w:name w:val="Grafy - analyza"/>
    <w:basedOn w:val="Normln"/>
    <w:autoRedefine/>
    <w:rsid w:val="006C41BC"/>
    <w:pPr>
      <w:spacing w:before="120" w:after="120"/>
    </w:pPr>
    <w:rPr>
      <w:rFonts w:ascii="Arial" w:hAnsi="Arial" w:cs="Tahoma"/>
      <w:bCs/>
      <w:i/>
      <w:iCs/>
      <w:color w:val="000000"/>
      <w:sz w:val="18"/>
      <w:szCs w:val="18"/>
    </w:rPr>
  </w:style>
  <w:style w:type="paragraph" w:customStyle="1" w:styleId="Poznmky-analyza">
    <w:name w:val="Poznámky - analyza"/>
    <w:basedOn w:val="Normln"/>
    <w:autoRedefine/>
    <w:rsid w:val="006C41BC"/>
    <w:pPr>
      <w:spacing w:before="120" w:after="120"/>
    </w:pPr>
    <w:rPr>
      <w:rFonts w:ascii="Arial" w:hAnsi="Arial" w:cs="Tahoma"/>
      <w:bCs/>
      <w:iCs/>
      <w:color w:val="000000"/>
      <w:sz w:val="18"/>
      <w:szCs w:val="18"/>
    </w:rPr>
  </w:style>
  <w:style w:type="paragraph" w:customStyle="1" w:styleId="SMLnadpisA">
    <w:name w:val="(SML) nadpis A"/>
    <w:basedOn w:val="Nadpis1"/>
    <w:rsid w:val="001E400F"/>
    <w:pPr>
      <w:spacing w:before="60"/>
      <w:jc w:val="center"/>
    </w:pPr>
    <w:rPr>
      <w:bCs w:val="0"/>
      <w:sz w:val="40"/>
      <w:szCs w:val="40"/>
    </w:rPr>
  </w:style>
  <w:style w:type="paragraph" w:customStyle="1" w:styleId="zklad">
    <w:name w:val="základ"/>
    <w:basedOn w:val="Normln"/>
    <w:rsid w:val="001E400F"/>
    <w:pPr>
      <w:spacing w:before="60" w:after="120"/>
      <w:jc w:val="both"/>
    </w:pPr>
    <w:rPr>
      <w:iCs/>
    </w:rPr>
  </w:style>
  <w:style w:type="paragraph" w:customStyle="1" w:styleId="zhlav-znaka">
    <w:name w:val="záhlaví-značka"/>
    <w:basedOn w:val="Zhlav"/>
    <w:rsid w:val="00B876A1"/>
    <w:pPr>
      <w:tabs>
        <w:tab w:val="clear" w:pos="4536"/>
        <w:tab w:val="clear" w:pos="9072"/>
        <w:tab w:val="left" w:pos="1620"/>
      </w:tabs>
      <w:spacing w:before="50"/>
      <w:jc w:val="both"/>
    </w:pPr>
    <w:rPr>
      <w:rFonts w:ascii="Arial" w:hAnsi="Arial" w:cs="Arial"/>
      <w:sz w:val="16"/>
      <w:szCs w:val="16"/>
    </w:rPr>
  </w:style>
  <w:style w:type="paragraph" w:customStyle="1" w:styleId="zhlav-odbor">
    <w:name w:val="záhlaví-odbor"/>
    <w:basedOn w:val="Zhlav"/>
    <w:rsid w:val="00B876A1"/>
    <w:pPr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B876A1"/>
    <w:pPr>
      <w:tabs>
        <w:tab w:val="left" w:pos="1440"/>
      </w:tabs>
      <w:spacing w:line="204" w:lineRule="auto"/>
      <w:jc w:val="both"/>
    </w:pPr>
  </w:style>
  <w:style w:type="paragraph" w:customStyle="1" w:styleId="Vc">
    <w:name w:val="Věc"/>
    <w:basedOn w:val="Zhlav"/>
    <w:rsid w:val="00B876A1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Plohy">
    <w:name w:val="Přílohy"/>
    <w:basedOn w:val="Normln"/>
    <w:rsid w:val="00B876A1"/>
    <w:pPr>
      <w:jc w:val="both"/>
    </w:pPr>
    <w:rPr>
      <w:u w:val="single"/>
    </w:rPr>
  </w:style>
  <w:style w:type="paragraph" w:customStyle="1" w:styleId="ed">
    <w:name w:val="šedá"/>
    <w:basedOn w:val="Normln"/>
    <w:rsid w:val="00B876A1"/>
    <w:pPr>
      <w:jc w:val="both"/>
    </w:pPr>
    <w:rPr>
      <w:color w:val="999999"/>
    </w:rPr>
  </w:style>
  <w:style w:type="paragraph" w:customStyle="1" w:styleId="zahlavi-odbor-radek">
    <w:name w:val="zahlavi-odbor-radek"/>
    <w:basedOn w:val="zhlav-odbor"/>
    <w:rsid w:val="00B876A1"/>
    <w:pPr>
      <w:spacing w:after="80"/>
    </w:pPr>
  </w:style>
  <w:style w:type="paragraph" w:customStyle="1" w:styleId="Standard">
    <w:name w:val="Standard"/>
    <w:uiPriority w:val="99"/>
    <w:rsid w:val="009A61D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paragraph" w:customStyle="1" w:styleId="normln1str">
    <w:name w:val="normální 1str"/>
    <w:rsid w:val="009A61D9"/>
    <w:pPr>
      <w:tabs>
        <w:tab w:val="left" w:pos="-1800"/>
      </w:tabs>
    </w:pPr>
    <w:rPr>
      <w:rFonts w:ascii="Calibri" w:hAnsi="Calibri"/>
      <w:sz w:val="24"/>
      <w:szCs w:val="24"/>
    </w:rPr>
  </w:style>
  <w:style w:type="paragraph" w:customStyle="1" w:styleId="Oznaenpoloky">
    <w:name w:val="Označení položky"/>
    <w:basedOn w:val="Normln"/>
    <w:rsid w:val="00BD7EDE"/>
    <w:pPr>
      <w:ind w:left="28"/>
    </w:pPr>
    <w:rPr>
      <w:rFonts w:ascii="Arial" w:hAnsi="Arial"/>
      <w:b/>
      <w:bCs/>
      <w:iCs/>
      <w:sz w:val="16"/>
      <w:szCs w:val="16"/>
    </w:rPr>
  </w:style>
  <w:style w:type="paragraph" w:customStyle="1" w:styleId="Poznmka">
    <w:name w:val="Poznámka"/>
    <w:rsid w:val="00BD7EDE"/>
    <w:pPr>
      <w:spacing w:after="60"/>
    </w:pPr>
    <w:rPr>
      <w:rFonts w:ascii="Arial" w:hAnsi="Arial"/>
      <w:i/>
      <w:caps/>
      <w:sz w:val="18"/>
      <w:szCs w:val="18"/>
    </w:rPr>
  </w:style>
  <w:style w:type="table" w:styleId="Mkatabulky">
    <w:name w:val="Table Grid"/>
    <w:basedOn w:val="Normlntabulka"/>
    <w:uiPriority w:val="59"/>
    <w:rsid w:val="00BD7E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ální"/>
    <w:basedOn w:val="Normln"/>
    <w:rsid w:val="00CA00DF"/>
    <w:pPr>
      <w:spacing w:line="360" w:lineRule="auto"/>
      <w:jc w:val="both"/>
    </w:pPr>
    <w:rPr>
      <w:rFonts w:ascii="Arial" w:hAnsi="Arial"/>
      <w:szCs w:val="20"/>
    </w:rPr>
  </w:style>
  <w:style w:type="paragraph" w:styleId="Normlnweb">
    <w:name w:val="Normal (Web)"/>
    <w:basedOn w:val="Normln"/>
    <w:uiPriority w:val="99"/>
    <w:unhideWhenUsed/>
    <w:rsid w:val="00F15DE3"/>
    <w:pPr>
      <w:spacing w:before="100" w:beforeAutospacing="1" w:after="100" w:afterAutospacing="1"/>
    </w:pPr>
  </w:style>
  <w:style w:type="paragraph" w:styleId="Textvbloku">
    <w:name w:val="Block Text"/>
    <w:basedOn w:val="Normln"/>
    <w:rsid w:val="00D7600F"/>
    <w:pPr>
      <w:ind w:left="540" w:right="332"/>
      <w:jc w:val="both"/>
    </w:pPr>
  </w:style>
  <w:style w:type="paragraph" w:customStyle="1" w:styleId="a">
    <w:uiPriority w:val="20"/>
    <w:qFormat/>
    <w:rsid w:val="00D7600F"/>
    <w:rPr>
      <w:sz w:val="24"/>
      <w:szCs w:val="24"/>
    </w:rPr>
  </w:style>
  <w:style w:type="character" w:customStyle="1" w:styleId="Zdraznn1">
    <w:name w:val="Zdůraznění1"/>
    <w:qFormat/>
    <w:rsid w:val="00D7600F"/>
    <w:rPr>
      <w:i/>
      <w:iCs/>
    </w:rPr>
  </w:style>
  <w:style w:type="paragraph" w:customStyle="1" w:styleId="Default">
    <w:name w:val="Default"/>
    <w:rsid w:val="00265D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1306B"/>
  </w:style>
  <w:style w:type="paragraph" w:styleId="slovanseznam3">
    <w:name w:val="List Number 3"/>
    <w:basedOn w:val="Normln"/>
    <w:uiPriority w:val="99"/>
    <w:rsid w:val="00A63F02"/>
    <w:pPr>
      <w:numPr>
        <w:numId w:val="44"/>
      </w:numPr>
      <w:autoSpaceDE w:val="0"/>
      <w:autoSpaceDN w:val="0"/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958">
          <w:marLeft w:val="0"/>
          <w:marRight w:val="0"/>
          <w:marTop w:val="2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9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53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1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987A8D1FA716479D3554E33C64C28D" ma:contentTypeVersion="0" ma:contentTypeDescription="Vytvoří nový dokument" ma:contentTypeScope="" ma:versionID="1adcb0ae0dbed591bfd195e414ca7152">
  <xsd:schema xmlns:xsd="http://www.w3.org/2001/XMLSchema" xmlns:xs="http://www.w3.org/2001/XMLSchema" xmlns:p="http://schemas.microsoft.com/office/2006/metadata/properties" xmlns:ns2="2dc80c4f-4b99-4aac-92c4-cca71b696c6d" xmlns:ns3="1FCA5D79-5669-44E7-A205-6B45AF458BB3" targetNamespace="http://schemas.microsoft.com/office/2006/metadata/properties" ma:root="true" ma:fieldsID="90e174e0841610dd646376cff557e91d" ns2:_="" ns3:_="">
    <xsd:import namespace="2dc80c4f-4b99-4aac-92c4-cca71b696c6d"/>
    <xsd:import namespace="1FCA5D79-5669-44E7-A205-6B45AF458B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lniky"/>
                <xsd:element ref="ns3:Atributy_x0020_dokument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0c4f-4b99-4aac-92c4-cca71b696c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5D79-5669-44E7-A205-6B45AF458BB3" elementFormDefault="qualified">
    <xsd:import namespace="http://schemas.microsoft.com/office/2006/documentManagement/types"/>
    <xsd:import namespace="http://schemas.microsoft.com/office/infopath/2007/PartnerControls"/>
    <xsd:element name="Milniky" ma:index="11" ma:displayName="Milniky" ma:format="Dropdown" ma:internalName="Milniky">
      <xsd:simpleType>
        <xsd:restriction base="dms:Choice">
          <xsd:enumeration value="Příprava"/>
          <xsd:enumeration value="Realizace"/>
          <xsd:enumeration value="Udržitelnost"/>
        </xsd:restriction>
      </xsd:simpleType>
    </xsd:element>
    <xsd:element name="Atributy_x0020_dokumentu" ma:index="12" ma:displayName="Atributy dokumentu" ma:list="{AE41872F-453D-4F15-92A2-7035BFD2DD1B}" ma:internalName="Atributy_x0020_dokumentu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Milniky xmlns="1FCA5D79-5669-44E7-A205-6B45AF458BB3">Realizace</Milniky>
    <Atributy_x0020_dokumentu xmlns="1FCA5D79-5669-44E7-A205-6B45AF458BB3">1</Atributy_x0020_dokumentu>
    <_dlc_DocId xmlns="2dc80c4f-4b99-4aac-92c4-cca71b696c6d">WW5FAMVX2JAK-552263398-24</_dlc_DocId>
    <_dlc_DocIdUrl xmlns="2dc80c4f-4b99-4aac-92c4-cca71b696c6d">
      <Url>http://sharepoint.brno.cz/web/ZED/weby/RLZ_STG/_layouts/15/DocIdRedir.aspx?ID=WW5FAMVX2JAK-552263398-24</Url>
      <Description>WW5FAMVX2JAK-552263398-24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9CD54-DBAA-4F2A-B0BB-07F95BF5F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8E985-67D7-4D98-B0E9-C76CE8AE23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9EDD90-6FF5-402A-A003-05A03341A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80c4f-4b99-4aac-92c4-cca71b696c6d"/>
    <ds:schemaRef ds:uri="1FCA5D79-5669-44E7-A205-6B45AF458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5E0C6-BFFF-48A1-B186-E0192734DF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400E9B-BDCC-41B2-A5BC-4B982DF72FC9}">
  <ds:schemaRefs>
    <ds:schemaRef ds:uri="http://schemas.microsoft.com/office/2006/metadata/properties"/>
    <ds:schemaRef ds:uri="1FCA5D79-5669-44E7-A205-6B45AF458BB3"/>
    <ds:schemaRef ds:uri="2dc80c4f-4b99-4aac-92c4-cca71b696c6d"/>
  </ds:schemaRefs>
</ds:datastoreItem>
</file>

<file path=customXml/itemProps6.xml><?xml version="1.0" encoding="utf-8"?>
<ds:datastoreItem xmlns:ds="http://schemas.openxmlformats.org/officeDocument/2006/customXml" ds:itemID="{1653D861-7E1F-464A-8D7E-89665CC9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sociologického výzkumu</vt:lpstr>
    </vt:vector>
  </TitlesOfParts>
  <Company>MMB</Company>
  <LinksUpToDate>false</LinksUpToDate>
  <CharactersWithSpaces>895</CharactersWithSpaces>
  <SharedDoc>false</SharedDoc>
  <HLinks>
    <vt:vector size="72" baseType="variant">
      <vt:variant>
        <vt:i4>4325377</vt:i4>
      </vt:variant>
      <vt:variant>
        <vt:i4>33</vt:i4>
      </vt:variant>
      <vt:variant>
        <vt:i4>0</vt:i4>
      </vt:variant>
      <vt:variant>
        <vt:i4>5</vt:i4>
      </vt:variant>
      <vt:variant>
        <vt:lpwstr>http://www.mmr.cz/cs/Stavebni-rad-a-bytova-politika/Bytova-politika/Programy-Dotace/Programy-podpory-bydleni/Programy-podpory-bydleni-pro-rok-2015/Podprogram-Podpora-vystavby-technicke-infrastruktu</vt:lpwstr>
      </vt:variant>
      <vt:variant>
        <vt:lpwstr/>
      </vt:variant>
      <vt:variant>
        <vt:i4>2424935</vt:i4>
      </vt:variant>
      <vt:variant>
        <vt:i4>30</vt:i4>
      </vt:variant>
      <vt:variant>
        <vt:i4>0</vt:i4>
      </vt:variant>
      <vt:variant>
        <vt:i4>5</vt:i4>
      </vt:variant>
      <vt:variant>
        <vt:lpwstr>http://www.mpsv.cz/cs/9078</vt:lpwstr>
      </vt:variant>
      <vt:variant>
        <vt:lpwstr/>
      </vt:variant>
      <vt:variant>
        <vt:i4>5505047</vt:i4>
      </vt:variant>
      <vt:variant>
        <vt:i4>27</vt:i4>
      </vt:variant>
      <vt:variant>
        <vt:i4>0</vt:i4>
      </vt:variant>
      <vt:variant>
        <vt:i4>5</vt:i4>
      </vt:variant>
      <vt:variant>
        <vt:lpwstr>http://www.mmr.cz/cs/Stavebni-rad-a-bytova-politika/Bytova-politika/Programy-Dotace/Programy-podpory-bydleni/Programy-podpory-bydleni-pro-rok-2015/Podprogram-Podpora-vystavby-podporovanych-bytu</vt:lpwstr>
      </vt:variant>
      <vt:variant>
        <vt:lpwstr/>
      </vt:variant>
      <vt:variant>
        <vt:i4>262164</vt:i4>
      </vt:variant>
      <vt:variant>
        <vt:i4>24</vt:i4>
      </vt:variant>
      <vt:variant>
        <vt:i4>0</vt:i4>
      </vt:variant>
      <vt:variant>
        <vt:i4>5</vt:i4>
      </vt:variant>
      <vt:variant>
        <vt:lpwstr>http://www.brno.cz/HELPS</vt:lpwstr>
      </vt:variant>
      <vt:variant>
        <vt:lpwstr/>
      </vt:variant>
      <vt:variant>
        <vt:i4>2031641</vt:i4>
      </vt:variant>
      <vt:variant>
        <vt:i4>21</vt:i4>
      </vt:variant>
      <vt:variant>
        <vt:i4>0</vt:i4>
      </vt:variant>
      <vt:variant>
        <vt:i4>5</vt:i4>
      </vt:variant>
      <vt:variant>
        <vt:lpwstr>http://www.brno.cz/sprava-mesta/dokumenty-mesta/analyzy-studie-a-ankety/</vt:lpwstr>
      </vt:variant>
      <vt:variant>
        <vt:lpwstr/>
      </vt:variant>
      <vt:variant>
        <vt:i4>2031641</vt:i4>
      </vt:variant>
      <vt:variant>
        <vt:i4>18</vt:i4>
      </vt:variant>
      <vt:variant>
        <vt:i4>0</vt:i4>
      </vt:variant>
      <vt:variant>
        <vt:i4>5</vt:i4>
      </vt:variant>
      <vt:variant>
        <vt:lpwstr>http://www.brno.cz/sprava-mesta/dokumenty-mesta/analyzy-studie-a-ankety/</vt:lpwstr>
      </vt:variant>
      <vt:variant>
        <vt:lpwstr/>
      </vt:variant>
      <vt:variant>
        <vt:i4>2031641</vt:i4>
      </vt:variant>
      <vt:variant>
        <vt:i4>15</vt:i4>
      </vt:variant>
      <vt:variant>
        <vt:i4>0</vt:i4>
      </vt:variant>
      <vt:variant>
        <vt:i4>5</vt:i4>
      </vt:variant>
      <vt:variant>
        <vt:lpwstr>http://www.brno.cz/sprava-mesta/dokumenty-mesta/analyzy-studie-a-ankety/</vt:lpwstr>
      </vt:variant>
      <vt:variant>
        <vt:lpwstr/>
      </vt:variant>
      <vt:variant>
        <vt:i4>2031641</vt:i4>
      </vt:variant>
      <vt:variant>
        <vt:i4>12</vt:i4>
      </vt:variant>
      <vt:variant>
        <vt:i4>0</vt:i4>
      </vt:variant>
      <vt:variant>
        <vt:i4>5</vt:i4>
      </vt:variant>
      <vt:variant>
        <vt:lpwstr>http://www.brno.cz/sprava-mesta/dokumenty-mesta/analyzy-studie-a-ankety/</vt:lpwstr>
      </vt:variant>
      <vt:variant>
        <vt:lpwstr/>
      </vt:variant>
      <vt:variant>
        <vt:i4>2228224</vt:i4>
      </vt:variant>
      <vt:variant>
        <vt:i4>9</vt:i4>
      </vt:variant>
      <vt:variant>
        <vt:i4>0</vt:i4>
      </vt:variant>
      <vt:variant>
        <vt:i4>5</vt:i4>
      </vt:variant>
      <vt:variant>
        <vt:lpwstr>http://www.brno.cz/fileadmin/user_upload/sprava_mesta/Strategie_pro_Brno/dokumenty/Odhad_13.pdf</vt:lpwstr>
      </vt:variant>
      <vt:variant>
        <vt:lpwstr/>
      </vt:variant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http://www.brno.cz/fileadmin/user_upload/sprava_mesta/Strategie_pro_Brno/dokumenty/Prognoza_13.pdf</vt:lpwstr>
      </vt:variant>
      <vt:variant>
        <vt:lpwstr/>
      </vt:variant>
      <vt:variant>
        <vt:i4>8257645</vt:i4>
      </vt:variant>
      <vt:variant>
        <vt:i4>3</vt:i4>
      </vt:variant>
      <vt:variant>
        <vt:i4>0</vt:i4>
      </vt:variant>
      <vt:variant>
        <vt:i4>5</vt:i4>
      </vt:variant>
      <vt:variant>
        <vt:lpwstr>javascript: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sociologického výzkumu</dc:title>
  <dc:creator>geisler</dc:creator>
  <cp:lastModifiedBy>Martina Pacasová</cp:lastModifiedBy>
  <cp:revision>4</cp:revision>
  <cp:lastPrinted>2016-12-09T09:50:00Z</cp:lastPrinted>
  <dcterms:created xsi:type="dcterms:W3CDTF">2017-02-22T14:06:00Z</dcterms:created>
  <dcterms:modified xsi:type="dcterms:W3CDTF">2017-02-22T14:12:00Z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de402424-7e7a-4539-87ae-6eb0bc25da9f</vt:lpwstr>
  </property>
  <property fmtid="{D5CDD505-2E9C-101B-9397-08002B2CF9AE}" pid="3" name="ContentTypeId">
    <vt:lpwstr>0x0101002F987A8D1FA716479D3554E33C64C28D</vt:lpwstr>
  </property>
  <property fmtid="{D5CDD505-2E9C-101B-9397-08002B2CF9AE}" pid="4" name="_dlc_DocId">
    <vt:lpwstr>WW5FAMVX2JAK-552263398-14</vt:lpwstr>
  </property>
  <property fmtid="{D5CDD505-2E9C-101B-9397-08002B2CF9AE}" pid="5" name="_dlc_DocIdUrl">
    <vt:lpwstr>http://sharepoint.brno.cz/web/ZED/weby/RLZ_STG/_layouts/15/DocIdRedir.aspx?ID=WW5FAMVX2JAK-552263398-14, WW5FAMVX2JAK-552263398-14</vt:lpwstr>
  </property>
</Properties>
</file>