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CC" w:rsidRDefault="007E23CC" w:rsidP="00820C91">
      <w:pPr>
        <w:pStyle w:val="SMLOUVACISLO"/>
        <w:ind w:left="0" w:firstLine="0"/>
        <w:jc w:val="center"/>
        <w:rPr>
          <w:rFonts w:cs="Arial"/>
          <w:sz w:val="32"/>
          <w:szCs w:val="32"/>
        </w:rPr>
      </w:pPr>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767EBE" w:rsidRPr="00767EBE">
        <w:rPr>
          <w:rFonts w:cs="Arial"/>
          <w:b w:val="0"/>
          <w:sz w:val="28"/>
          <w:szCs w:val="28"/>
          <w:highlight w:val="yellow"/>
        </w:rPr>
        <w:t>2</w:t>
      </w:r>
      <w:r w:rsidR="00767EBE" w:rsidRPr="0033061E">
        <w:rPr>
          <w:rFonts w:cs="Arial"/>
          <w:b w:val="0"/>
          <w:sz w:val="28"/>
          <w:szCs w:val="28"/>
          <w:highlight w:val="yellow"/>
        </w:rPr>
        <w:t>01</w:t>
      </w:r>
      <w:r w:rsidR="0025112C" w:rsidRPr="0033061E">
        <w:rPr>
          <w:rFonts w:cs="Arial"/>
          <w:b w:val="0"/>
          <w:sz w:val="28"/>
          <w:szCs w:val="28"/>
          <w:highlight w:val="yellow"/>
        </w:rPr>
        <w:t>7</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Default="00820C91" w:rsidP="00820C91">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8E230C" w:rsidRPr="008E230C">
        <w:rPr>
          <w:rFonts w:ascii="Arial" w:hAnsi="Arial" w:cs="Arial"/>
          <w:sz w:val="20"/>
          <w:szCs w:val="20"/>
        </w:rPr>
        <w:t xml:space="preserve">Obec </w:t>
      </w:r>
      <w:proofErr w:type="spellStart"/>
      <w:r w:rsidR="0033061E">
        <w:rPr>
          <w:rFonts w:ascii="Arial" w:hAnsi="Arial" w:cs="Arial"/>
          <w:sz w:val="20"/>
          <w:szCs w:val="20"/>
        </w:rPr>
        <w:t>Nespeky</w:t>
      </w:r>
      <w:proofErr w:type="spellEnd"/>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p>
    <w:p w:rsidR="00820C91" w:rsidRPr="00BE10A4" w:rsidRDefault="00820C91" w:rsidP="008E230C">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33061E">
        <w:rPr>
          <w:rFonts w:ascii="Arial" w:hAnsi="Arial" w:cs="Arial"/>
          <w:sz w:val="20"/>
          <w:szCs w:val="20"/>
        </w:rPr>
        <w:t xml:space="preserve">Benešovská 12, 257 22 </w:t>
      </w:r>
      <w:proofErr w:type="spellStart"/>
      <w:r w:rsidR="0033061E">
        <w:rPr>
          <w:rFonts w:ascii="Arial" w:hAnsi="Arial" w:cs="Arial"/>
          <w:sz w:val="20"/>
          <w:szCs w:val="20"/>
        </w:rPr>
        <w:t>Nespeky</w:t>
      </w:r>
      <w:proofErr w:type="spellEnd"/>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zastoupená: </w:t>
      </w:r>
      <w:r w:rsidR="0033061E">
        <w:rPr>
          <w:rFonts w:ascii="Arial" w:hAnsi="Arial" w:cs="Arial"/>
          <w:sz w:val="20"/>
          <w:szCs w:val="20"/>
        </w:rPr>
        <w:t xml:space="preserve">Mgr. Michalem </w:t>
      </w:r>
      <w:proofErr w:type="spellStart"/>
      <w:r w:rsidR="0033061E">
        <w:rPr>
          <w:rFonts w:ascii="Arial" w:hAnsi="Arial" w:cs="Arial"/>
          <w:sz w:val="20"/>
          <w:szCs w:val="20"/>
        </w:rPr>
        <w:t>Tyrnerem</w:t>
      </w:r>
      <w:proofErr w:type="spellEnd"/>
      <w:r w:rsidR="008E230C" w:rsidRPr="008E230C">
        <w:rPr>
          <w:rFonts w:ascii="Arial" w:hAnsi="Arial" w:cs="Arial"/>
          <w:sz w:val="20"/>
          <w:szCs w:val="20"/>
        </w:rPr>
        <w:t>, starostou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33061E">
        <w:rPr>
          <w:rFonts w:ascii="Arial" w:hAnsi="Arial" w:cs="Arial"/>
          <w:sz w:val="20"/>
          <w:szCs w:val="20"/>
        </w:rPr>
        <w:t>00232335</w:t>
      </w:r>
      <w:r w:rsidR="008E230C">
        <w:rPr>
          <w:rFonts w:ascii="Arial" w:hAnsi="Arial" w:cs="Arial"/>
          <w:sz w:val="20"/>
          <w:szCs w:val="20"/>
        </w:rPr>
        <w:tab/>
      </w:r>
      <w:r w:rsidR="008E230C">
        <w:rPr>
          <w:rFonts w:ascii="Arial" w:hAnsi="Arial" w:cs="Arial"/>
          <w:sz w:val="20"/>
          <w:szCs w:val="20"/>
        </w:rPr>
        <w:tab/>
      </w:r>
    </w:p>
    <w:p w:rsidR="00292358" w:rsidRPr="008E230C" w:rsidRDefault="00820C91" w:rsidP="00292358">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292358" w:rsidRPr="008E230C">
        <w:rPr>
          <w:rFonts w:ascii="Arial" w:hAnsi="Arial" w:cs="Arial"/>
          <w:sz w:val="20"/>
          <w:szCs w:val="20"/>
        </w:rPr>
        <w:t xml:space="preserve">Bankovní spojení: </w:t>
      </w:r>
      <w:r w:rsidR="0033061E">
        <w:rPr>
          <w:rFonts w:ascii="Arial" w:hAnsi="Arial" w:cs="Arial"/>
          <w:sz w:val="20"/>
          <w:szCs w:val="20"/>
        </w:rPr>
        <w:t>Komerční banka</w:t>
      </w:r>
      <w:r w:rsidR="00292358" w:rsidRPr="008E230C">
        <w:rPr>
          <w:rFonts w:ascii="Arial" w:hAnsi="Arial" w:cs="Arial"/>
          <w:sz w:val="20"/>
          <w:szCs w:val="20"/>
        </w:rPr>
        <w:t xml:space="preserve"> a. s.</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Číslo účtu: </w:t>
      </w:r>
      <w:r w:rsidR="0033061E">
        <w:rPr>
          <w:rFonts w:ascii="Arial" w:hAnsi="Arial" w:cs="Arial"/>
          <w:sz w:val="20"/>
          <w:szCs w:val="20"/>
        </w:rPr>
        <w:t>10324121</w:t>
      </w:r>
      <w:r w:rsidR="008E230C" w:rsidRPr="008E230C">
        <w:rPr>
          <w:rFonts w:ascii="Arial" w:hAnsi="Arial" w:cs="Arial"/>
          <w:sz w:val="20"/>
          <w:szCs w:val="20"/>
        </w:rPr>
        <w:t>/0</w:t>
      </w:r>
      <w:r w:rsidR="0033061E">
        <w:rPr>
          <w:rFonts w:ascii="Arial" w:hAnsi="Arial" w:cs="Arial"/>
          <w:sz w:val="20"/>
          <w:szCs w:val="20"/>
        </w:rPr>
        <w:t>1</w:t>
      </w:r>
      <w:r w:rsidR="00A81771">
        <w:rPr>
          <w:rFonts w:ascii="Arial" w:hAnsi="Arial" w:cs="Arial"/>
          <w:sz w:val="20"/>
          <w:szCs w:val="20"/>
        </w:rPr>
        <w:t>00</w:t>
      </w:r>
    </w:p>
    <w:p w:rsidR="00E94ED9" w:rsidRDefault="00820C91" w:rsidP="00820C91">
      <w:pPr>
        <w:ind w:left="1416" w:firstLine="708"/>
      </w:pPr>
      <w:r w:rsidRPr="00BE10A4">
        <w:rPr>
          <w:rStyle w:val="platne1"/>
          <w:rFonts w:ascii="Arial" w:hAnsi="Arial" w:cs="Arial"/>
          <w:sz w:val="20"/>
          <w:szCs w:val="20"/>
        </w:rPr>
        <w:t>tel.:+420</w:t>
      </w:r>
      <w:r w:rsidR="0033061E">
        <w:rPr>
          <w:rStyle w:val="platne1"/>
          <w:rFonts w:ascii="Arial" w:hAnsi="Arial" w:cs="Arial"/>
          <w:sz w:val="20"/>
          <w:szCs w:val="20"/>
        </w:rPr>
        <w:t> </w:t>
      </w:r>
      <w:r w:rsidR="0033061E">
        <w:rPr>
          <w:rFonts w:ascii="Arial" w:hAnsi="Arial" w:cs="Arial"/>
          <w:sz w:val="20"/>
          <w:szCs w:val="20"/>
        </w:rPr>
        <w:t>317 779 203</w:t>
      </w:r>
      <w:r w:rsidRPr="00BE10A4">
        <w:rPr>
          <w:rStyle w:val="platne1"/>
          <w:rFonts w:ascii="Arial" w:hAnsi="Arial" w:cs="Arial"/>
          <w:sz w:val="20"/>
          <w:szCs w:val="20"/>
        </w:rPr>
        <w:t xml:space="preserve">, e-mail: </w:t>
      </w:r>
      <w:r w:rsidR="0033061E">
        <w:rPr>
          <w:rFonts w:ascii="Arial" w:hAnsi="Arial" w:cs="Arial"/>
          <w:sz w:val="20"/>
          <w:szCs w:val="20"/>
        </w:rPr>
        <w:t>ounespeky@quick.cz</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w:t>
      </w:r>
      <w:proofErr w:type="spellStart"/>
      <w:r w:rsidRPr="00B811F3">
        <w:rPr>
          <w:rStyle w:val="platne1"/>
          <w:rFonts w:ascii="Arial" w:hAnsi="Arial" w:cs="Arial"/>
          <w:sz w:val="20"/>
          <w:szCs w:val="20"/>
        </w:rPr>
        <w:t>č.ú</w:t>
      </w:r>
      <w:proofErr w:type="spellEnd"/>
      <w:r w:rsidRPr="00B811F3">
        <w:rPr>
          <w:rStyle w:val="platne1"/>
          <w:rFonts w:ascii="Arial" w:hAnsi="Arial" w:cs="Arial"/>
          <w:sz w:val="20"/>
          <w:szCs w:val="20"/>
        </w:rPr>
        <w:t>.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prohlašuje, že </w:t>
      </w:r>
      <w:r w:rsidR="004D24AA" w:rsidRPr="00A81771">
        <w:rPr>
          <w:rFonts w:ascii="Arial" w:hAnsi="Arial" w:cs="Arial"/>
          <w:sz w:val="20"/>
          <w:szCs w:val="20"/>
        </w:rPr>
        <w:t>je oprávněn realizovat stavbu</w:t>
      </w:r>
      <w:r w:rsidRPr="00A81771">
        <w:rPr>
          <w:rFonts w:ascii="Arial" w:hAnsi="Arial" w:cs="Arial"/>
          <w:sz w:val="20"/>
          <w:szCs w:val="20"/>
        </w:rPr>
        <w:t xml:space="preserve"> </w:t>
      </w:r>
      <w:r w:rsidR="00292358" w:rsidRPr="00A81771">
        <w:rPr>
          <w:rFonts w:ascii="Arial" w:hAnsi="Arial" w:cs="Arial"/>
          <w:sz w:val="20"/>
          <w:szCs w:val="20"/>
        </w:rPr>
        <w:t>–</w:t>
      </w:r>
      <w:r w:rsidR="0033061E">
        <w:rPr>
          <w:rFonts w:ascii="Arial" w:hAnsi="Arial" w:cs="Arial"/>
          <w:sz w:val="20"/>
          <w:szCs w:val="20"/>
        </w:rPr>
        <w:t xml:space="preserve"> </w:t>
      </w:r>
      <w:r w:rsidR="0033061E" w:rsidRPr="007C33F2">
        <w:rPr>
          <w:rFonts w:ascii="Arial" w:hAnsi="Arial" w:cs="Arial"/>
          <w:sz w:val="20"/>
          <w:szCs w:val="20"/>
        </w:rPr>
        <w:t>opravu krytu</w:t>
      </w:r>
      <w:r w:rsidR="00A81771" w:rsidRPr="007C33F2">
        <w:rPr>
          <w:rFonts w:ascii="Arial" w:hAnsi="Arial" w:cs="Arial"/>
          <w:sz w:val="20"/>
          <w:szCs w:val="20"/>
        </w:rPr>
        <w:t xml:space="preserve"> </w:t>
      </w:r>
      <w:r w:rsidR="00F338BD" w:rsidRPr="007C33F2">
        <w:rPr>
          <w:rFonts w:ascii="Arial" w:hAnsi="Arial" w:cs="Arial"/>
          <w:sz w:val="20"/>
          <w:szCs w:val="20"/>
        </w:rPr>
        <w:t>komunikace</w:t>
      </w:r>
      <w:r w:rsidR="009B42CE" w:rsidRPr="007C33F2">
        <w:rPr>
          <w:rFonts w:ascii="Arial" w:hAnsi="Arial" w:cs="Arial"/>
          <w:sz w:val="20"/>
          <w:szCs w:val="20"/>
        </w:rPr>
        <w:t xml:space="preserve"> ul. </w:t>
      </w:r>
      <w:r w:rsidR="007C33F2" w:rsidRPr="007C33F2">
        <w:rPr>
          <w:rFonts w:ascii="Arial" w:hAnsi="Arial" w:cs="Arial"/>
          <w:sz w:val="20"/>
          <w:szCs w:val="20"/>
        </w:rPr>
        <w:t xml:space="preserve">Na </w:t>
      </w:r>
      <w:proofErr w:type="spellStart"/>
      <w:r w:rsidR="007C33F2" w:rsidRPr="007C33F2">
        <w:rPr>
          <w:rFonts w:ascii="Arial" w:hAnsi="Arial" w:cs="Arial"/>
          <w:sz w:val="20"/>
          <w:szCs w:val="20"/>
        </w:rPr>
        <w:t>Mělách</w:t>
      </w:r>
      <w:proofErr w:type="spellEnd"/>
      <w:r w:rsidR="00F338BD" w:rsidRPr="007C33F2">
        <w:rPr>
          <w:rFonts w:ascii="Arial" w:hAnsi="Arial" w:cs="Arial"/>
          <w:sz w:val="20"/>
          <w:szCs w:val="20"/>
        </w:rPr>
        <w:t xml:space="preserve"> </w:t>
      </w:r>
      <w:r w:rsidR="00D417DD" w:rsidRPr="007C33F2">
        <w:rPr>
          <w:rFonts w:ascii="Arial" w:hAnsi="Arial" w:cs="Arial"/>
          <w:sz w:val="20"/>
          <w:szCs w:val="20"/>
        </w:rPr>
        <w:t xml:space="preserve">v </w:t>
      </w:r>
      <w:r w:rsidR="00A81771" w:rsidRPr="007C33F2">
        <w:rPr>
          <w:rFonts w:ascii="Arial" w:hAnsi="Arial" w:cs="Arial"/>
          <w:b/>
          <w:sz w:val="20"/>
          <w:szCs w:val="20"/>
        </w:rPr>
        <w:t>k.</w:t>
      </w:r>
      <w:r w:rsidR="008A1EC0" w:rsidRPr="007C33F2">
        <w:rPr>
          <w:rFonts w:ascii="Arial" w:hAnsi="Arial" w:cs="Arial"/>
          <w:b/>
          <w:sz w:val="20"/>
          <w:szCs w:val="20"/>
        </w:rPr>
        <w:t xml:space="preserve"> </w:t>
      </w:r>
      <w:proofErr w:type="spellStart"/>
      <w:r w:rsidR="00A81771" w:rsidRPr="007C33F2">
        <w:rPr>
          <w:rFonts w:ascii="Arial" w:hAnsi="Arial" w:cs="Arial"/>
          <w:b/>
          <w:sz w:val="20"/>
          <w:szCs w:val="20"/>
        </w:rPr>
        <w:t>ú</w:t>
      </w:r>
      <w:proofErr w:type="spellEnd"/>
      <w:r w:rsidR="00A81771" w:rsidRPr="007C33F2">
        <w:rPr>
          <w:rFonts w:ascii="Arial" w:hAnsi="Arial" w:cs="Arial"/>
          <w:b/>
          <w:sz w:val="20"/>
          <w:szCs w:val="20"/>
        </w:rPr>
        <w:t xml:space="preserve">. </w:t>
      </w:r>
      <w:proofErr w:type="spellStart"/>
      <w:r w:rsidR="00A81771" w:rsidRPr="007C33F2">
        <w:rPr>
          <w:rFonts w:ascii="Arial" w:hAnsi="Arial" w:cs="Arial"/>
          <w:b/>
          <w:sz w:val="20"/>
          <w:szCs w:val="20"/>
        </w:rPr>
        <w:t>N</w:t>
      </w:r>
      <w:r w:rsidR="0033061E" w:rsidRPr="007C33F2">
        <w:rPr>
          <w:rFonts w:ascii="Arial" w:hAnsi="Arial" w:cs="Arial"/>
          <w:b/>
          <w:sz w:val="20"/>
          <w:szCs w:val="20"/>
        </w:rPr>
        <w:t>espeky</w:t>
      </w:r>
      <w:proofErr w:type="spellEnd"/>
      <w:r w:rsidR="0033061E" w:rsidRPr="007C33F2">
        <w:rPr>
          <w:rFonts w:ascii="Arial" w:hAnsi="Arial" w:cs="Arial"/>
          <w:b/>
          <w:sz w:val="20"/>
          <w:szCs w:val="20"/>
        </w:rPr>
        <w:t xml:space="preserve"> </w:t>
      </w:r>
      <w:r w:rsidR="00D417DD" w:rsidRPr="007C33F2">
        <w:rPr>
          <w:rFonts w:ascii="Arial" w:hAnsi="Arial" w:cs="Arial"/>
          <w:b/>
          <w:sz w:val="20"/>
          <w:szCs w:val="20"/>
        </w:rPr>
        <w:t xml:space="preserve">na </w:t>
      </w:r>
      <w:proofErr w:type="spellStart"/>
      <w:r w:rsidR="008A1EC0" w:rsidRPr="007C33F2">
        <w:rPr>
          <w:rFonts w:ascii="Arial" w:hAnsi="Arial" w:cs="Arial"/>
          <w:b/>
          <w:sz w:val="20"/>
          <w:szCs w:val="20"/>
        </w:rPr>
        <w:t>parc</w:t>
      </w:r>
      <w:proofErr w:type="spellEnd"/>
      <w:r w:rsidR="008A1EC0" w:rsidRPr="007C33F2">
        <w:rPr>
          <w:rFonts w:ascii="Arial" w:hAnsi="Arial" w:cs="Arial"/>
          <w:b/>
          <w:sz w:val="20"/>
          <w:szCs w:val="20"/>
        </w:rPr>
        <w:t xml:space="preserve">. </w:t>
      </w:r>
      <w:r w:rsidR="00A81771" w:rsidRPr="007C33F2">
        <w:rPr>
          <w:rFonts w:ascii="Arial" w:hAnsi="Arial" w:cs="Arial"/>
          <w:b/>
          <w:sz w:val="20"/>
          <w:szCs w:val="20"/>
        </w:rPr>
        <w:t xml:space="preserve">č. </w:t>
      </w:r>
      <w:r w:rsidR="007C33F2" w:rsidRPr="007C33F2">
        <w:rPr>
          <w:rFonts w:ascii="Arial" w:hAnsi="Arial" w:cs="Arial"/>
          <w:b/>
          <w:sz w:val="20"/>
          <w:szCs w:val="20"/>
        </w:rPr>
        <w:t>2671, 2670/5, 2670/24, 2670/25, 3019/10, 3019/11, 3019/1, 2734, 2740/3, 2742/14, 2670/23</w:t>
      </w:r>
      <w:r w:rsidR="00B974D1" w:rsidRPr="007C33F2">
        <w:rPr>
          <w:rFonts w:ascii="Arial" w:hAnsi="Arial" w:cs="Arial"/>
          <w:sz w:val="20"/>
          <w:szCs w:val="20"/>
        </w:rPr>
        <w:t xml:space="preserve"> </w:t>
      </w:r>
      <w:r w:rsidR="00D417DD" w:rsidRPr="007C33F2">
        <w:rPr>
          <w:rFonts w:ascii="Arial" w:hAnsi="Arial" w:cs="Arial"/>
          <w:sz w:val="20"/>
          <w:szCs w:val="20"/>
        </w:rPr>
        <w:t>z</w:t>
      </w:r>
      <w:r w:rsidRPr="007C33F2">
        <w:rPr>
          <w:rFonts w:ascii="Arial" w:hAnsi="Arial" w:cs="Arial"/>
          <w:sz w:val="20"/>
          <w:szCs w:val="20"/>
        </w:rPr>
        <w:t>apsan</w:t>
      </w:r>
      <w:r w:rsidR="00D417DD" w:rsidRPr="007C33F2">
        <w:rPr>
          <w:rFonts w:ascii="Arial" w:hAnsi="Arial" w:cs="Arial"/>
          <w:sz w:val="20"/>
          <w:szCs w:val="20"/>
        </w:rPr>
        <w:t>ých</w:t>
      </w:r>
      <w:r w:rsidRPr="007C33F2">
        <w:rPr>
          <w:rFonts w:ascii="Arial" w:hAnsi="Arial" w:cs="Arial"/>
          <w:sz w:val="20"/>
          <w:szCs w:val="20"/>
        </w:rPr>
        <w:t xml:space="preserve"> u Katastrálního úřadu </w:t>
      </w:r>
      <w:r w:rsidR="00C8145E" w:rsidRPr="007C33F2">
        <w:rPr>
          <w:rFonts w:ascii="Arial" w:hAnsi="Arial" w:cs="Arial"/>
          <w:sz w:val="20"/>
          <w:szCs w:val="20"/>
        </w:rPr>
        <w:t xml:space="preserve">pro </w:t>
      </w:r>
      <w:r w:rsidR="008E230C" w:rsidRPr="007C33F2">
        <w:rPr>
          <w:rFonts w:ascii="Arial" w:hAnsi="Arial" w:cs="Arial"/>
          <w:sz w:val="20"/>
          <w:szCs w:val="20"/>
        </w:rPr>
        <w:t>Středočeský kraj</w:t>
      </w:r>
      <w:r w:rsidR="00F338BD" w:rsidRPr="007C33F2">
        <w:rPr>
          <w:rFonts w:ascii="Arial" w:hAnsi="Arial" w:cs="Arial"/>
          <w:sz w:val="20"/>
          <w:szCs w:val="20"/>
        </w:rPr>
        <w:t xml:space="preserve">, Katastrální pracoviště </w:t>
      </w:r>
      <w:r w:rsidR="0033061E" w:rsidRPr="007C33F2">
        <w:rPr>
          <w:rFonts w:ascii="Arial" w:hAnsi="Arial" w:cs="Arial"/>
          <w:sz w:val="20"/>
          <w:szCs w:val="20"/>
        </w:rPr>
        <w:t>Benešov</w:t>
      </w:r>
      <w:r w:rsidR="002B2677" w:rsidRPr="00A81771">
        <w:rPr>
          <w:rFonts w:ascii="Arial" w:hAnsi="Arial" w:cs="Arial"/>
          <w:sz w:val="20"/>
          <w:szCs w:val="20"/>
        </w:rPr>
        <w:t xml:space="preserve"> </w:t>
      </w:r>
      <w:r w:rsidR="00023A33" w:rsidRPr="00A81771">
        <w:rPr>
          <w:rFonts w:ascii="Arial" w:hAnsi="Arial" w:cs="Arial"/>
          <w:sz w:val="20"/>
          <w:szCs w:val="20"/>
        </w:rPr>
        <w:t>(</w:t>
      </w:r>
      <w:r w:rsidRPr="00A81771">
        <w:rPr>
          <w:rFonts w:ascii="Arial" w:hAnsi="Arial" w:cs="Arial"/>
          <w:sz w:val="20"/>
          <w:szCs w:val="20"/>
        </w:rPr>
        <w:t>dále také jako „</w:t>
      </w:r>
      <w:r w:rsidRPr="00A81771">
        <w:rPr>
          <w:rFonts w:ascii="Arial" w:hAnsi="Arial" w:cs="Arial"/>
          <w:b/>
          <w:sz w:val="20"/>
          <w:szCs w:val="20"/>
        </w:rPr>
        <w:t>Nemovitost</w:t>
      </w:r>
      <w:r w:rsidR="00E02E3F" w:rsidRPr="00A81771">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lastRenderedPageBreak/>
        <w:t xml:space="preserve">Objednatel má zájem provést </w:t>
      </w:r>
      <w:r w:rsidR="0033061E" w:rsidRPr="007C33F2">
        <w:rPr>
          <w:rFonts w:ascii="Arial" w:hAnsi="Arial" w:cs="Arial"/>
          <w:sz w:val="20"/>
          <w:szCs w:val="20"/>
        </w:rPr>
        <w:t>opravu krytu</w:t>
      </w:r>
      <w:r w:rsidR="00F338BD" w:rsidRPr="007C33F2">
        <w:rPr>
          <w:rFonts w:ascii="Arial" w:hAnsi="Arial" w:cs="Arial"/>
          <w:sz w:val="20"/>
          <w:szCs w:val="20"/>
        </w:rPr>
        <w:t xml:space="preserve"> komunikac</w:t>
      </w:r>
      <w:r w:rsidR="007C33F2" w:rsidRPr="007C33F2">
        <w:rPr>
          <w:rFonts w:ascii="Arial" w:hAnsi="Arial" w:cs="Arial"/>
          <w:sz w:val="20"/>
          <w:szCs w:val="20"/>
        </w:rPr>
        <w:t>e</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správy a Evropské unie. </w:t>
      </w:r>
      <w:r w:rsidR="00B45BB7">
        <w:rPr>
          <w:rFonts w:ascii="Arial" w:hAnsi="Arial" w:cs="Arial"/>
          <w:sz w:val="20"/>
          <w:szCs w:val="20"/>
        </w:rPr>
        <w:t xml:space="preserve">Zhotovitel zajistí archivaci dokladů souvisejících s předmětem smlouvy. </w:t>
      </w:r>
      <w:r w:rsidR="001436FF">
        <w:rPr>
          <w:rFonts w:ascii="Arial" w:hAnsi="Arial" w:cs="Arial"/>
          <w:sz w:val="20"/>
          <w:szCs w:val="20"/>
        </w:rPr>
        <w:t xml:space="preserve">Jmenovitě </w:t>
      </w:r>
      <w:r w:rsidR="00B45BB7">
        <w:rPr>
          <w:rFonts w:ascii="Arial" w:hAnsi="Arial" w:cs="Arial"/>
          <w:sz w:val="20"/>
          <w:szCs w:val="20"/>
        </w:rPr>
        <w:t xml:space="preserve">pak účetních a daňových dokladů </w:t>
      </w:r>
      <w:r w:rsidR="00754877">
        <w:rPr>
          <w:rFonts w:ascii="Arial" w:hAnsi="Arial" w:cs="Arial"/>
          <w:sz w:val="20"/>
          <w:szCs w:val="20"/>
        </w:rPr>
        <w:t xml:space="preserve">(vydané i dodavatelské faktury související s touto zakázkou) </w:t>
      </w:r>
      <w:r w:rsidR="00B45BB7">
        <w:rPr>
          <w:rFonts w:ascii="Arial" w:hAnsi="Arial" w:cs="Arial"/>
          <w:sz w:val="20"/>
          <w:szCs w:val="20"/>
        </w:rPr>
        <w:t>a to min. do roku 202</w:t>
      </w:r>
      <w:r w:rsidR="00C8145E">
        <w:rPr>
          <w:rFonts w:ascii="Arial" w:hAnsi="Arial" w:cs="Arial"/>
          <w:sz w:val="20"/>
          <w:szCs w:val="20"/>
        </w:rPr>
        <w:t>6</w:t>
      </w:r>
      <w:r w:rsidR="00B45BB7">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Pr="008A1EC0">
        <w:rPr>
          <w:rFonts w:ascii="Arial" w:hAnsi="Arial" w:cs="Arial"/>
          <w:sz w:val="20"/>
          <w:szCs w:val="20"/>
        </w:rPr>
        <w:t>spočívající</w:t>
      </w:r>
      <w:r w:rsidR="008A1EC0" w:rsidRPr="008A1EC0">
        <w:rPr>
          <w:rFonts w:ascii="Arial" w:hAnsi="Arial" w:cs="Arial"/>
          <w:sz w:val="20"/>
          <w:szCs w:val="20"/>
        </w:rPr>
        <w:t xml:space="preserve"> </w:t>
      </w:r>
      <w:r w:rsidR="008A1EC0" w:rsidRPr="007C33F2">
        <w:rPr>
          <w:rFonts w:ascii="Arial" w:hAnsi="Arial" w:cs="Arial"/>
          <w:sz w:val="20"/>
          <w:szCs w:val="20"/>
        </w:rPr>
        <w:t>v</w:t>
      </w:r>
      <w:r w:rsidRPr="007C33F2">
        <w:rPr>
          <w:rFonts w:ascii="Arial" w:hAnsi="Arial" w:cs="Arial"/>
          <w:sz w:val="20"/>
          <w:szCs w:val="20"/>
        </w:rPr>
        <w:t xml:space="preserve"> </w:t>
      </w:r>
      <w:r w:rsidR="00AE1A2A" w:rsidRPr="007C33F2">
        <w:rPr>
          <w:rFonts w:ascii="Arial" w:hAnsi="Arial" w:cs="Arial"/>
          <w:sz w:val="20"/>
          <w:szCs w:val="20"/>
        </w:rPr>
        <w:t>opravě krytu</w:t>
      </w:r>
      <w:r w:rsidR="00A81771" w:rsidRPr="007C33F2">
        <w:rPr>
          <w:rFonts w:ascii="Arial" w:hAnsi="Arial" w:cs="Arial"/>
          <w:sz w:val="20"/>
          <w:szCs w:val="20"/>
        </w:rPr>
        <w:t xml:space="preserve"> </w:t>
      </w:r>
      <w:r w:rsidR="00065894" w:rsidRPr="007C33F2">
        <w:rPr>
          <w:rFonts w:ascii="Arial" w:hAnsi="Arial" w:cs="Arial"/>
          <w:sz w:val="20"/>
          <w:szCs w:val="20"/>
        </w:rPr>
        <w:t>komunikac</w:t>
      </w:r>
      <w:r w:rsidR="007C33F2" w:rsidRPr="007C33F2">
        <w:rPr>
          <w:rFonts w:ascii="Arial" w:hAnsi="Arial" w:cs="Arial"/>
          <w:sz w:val="20"/>
          <w:szCs w:val="20"/>
        </w:rPr>
        <w:t>e</w:t>
      </w:r>
      <w:r w:rsidR="009B42CE" w:rsidRPr="007C33F2">
        <w:rPr>
          <w:rFonts w:ascii="Arial" w:hAnsi="Arial" w:cs="Arial"/>
          <w:sz w:val="20"/>
          <w:szCs w:val="20"/>
        </w:rPr>
        <w:t xml:space="preserve"> ul. </w:t>
      </w:r>
      <w:r w:rsidR="007C33F2" w:rsidRPr="007C33F2">
        <w:rPr>
          <w:rFonts w:ascii="Arial" w:hAnsi="Arial" w:cs="Arial"/>
          <w:sz w:val="20"/>
          <w:szCs w:val="20"/>
        </w:rPr>
        <w:t xml:space="preserve">Na </w:t>
      </w:r>
      <w:proofErr w:type="spellStart"/>
      <w:r w:rsidR="007C33F2" w:rsidRPr="007C33F2">
        <w:rPr>
          <w:rFonts w:ascii="Arial" w:hAnsi="Arial" w:cs="Arial"/>
          <w:sz w:val="20"/>
          <w:szCs w:val="20"/>
        </w:rPr>
        <w:t>Mělách</w:t>
      </w:r>
      <w:proofErr w:type="spellEnd"/>
      <w:r w:rsidR="007C33F2" w:rsidRPr="007C33F2">
        <w:rPr>
          <w:rFonts w:ascii="Arial" w:hAnsi="Arial" w:cs="Arial"/>
          <w:sz w:val="20"/>
          <w:szCs w:val="20"/>
        </w:rPr>
        <w:t xml:space="preserve"> v </w:t>
      </w:r>
      <w:r w:rsidR="007C33F2" w:rsidRPr="007C33F2">
        <w:rPr>
          <w:rFonts w:ascii="Arial" w:hAnsi="Arial" w:cs="Arial"/>
          <w:b/>
          <w:sz w:val="20"/>
          <w:szCs w:val="20"/>
        </w:rPr>
        <w:t xml:space="preserve">k. </w:t>
      </w:r>
      <w:proofErr w:type="spellStart"/>
      <w:r w:rsidR="007C33F2" w:rsidRPr="007C33F2">
        <w:rPr>
          <w:rFonts w:ascii="Arial" w:hAnsi="Arial" w:cs="Arial"/>
          <w:b/>
          <w:sz w:val="20"/>
          <w:szCs w:val="20"/>
        </w:rPr>
        <w:t>ú</w:t>
      </w:r>
      <w:proofErr w:type="spellEnd"/>
      <w:r w:rsidR="007C33F2" w:rsidRPr="007C33F2">
        <w:rPr>
          <w:rFonts w:ascii="Arial" w:hAnsi="Arial" w:cs="Arial"/>
          <w:b/>
          <w:sz w:val="20"/>
          <w:szCs w:val="20"/>
        </w:rPr>
        <w:t xml:space="preserve">. </w:t>
      </w:r>
      <w:proofErr w:type="spellStart"/>
      <w:r w:rsidR="007C33F2" w:rsidRPr="007C33F2">
        <w:rPr>
          <w:rFonts w:ascii="Arial" w:hAnsi="Arial" w:cs="Arial"/>
          <w:b/>
          <w:sz w:val="20"/>
          <w:szCs w:val="20"/>
        </w:rPr>
        <w:t>Nespeky</w:t>
      </w:r>
      <w:proofErr w:type="spellEnd"/>
      <w:r w:rsidR="007C33F2" w:rsidRPr="007C33F2">
        <w:rPr>
          <w:rFonts w:ascii="Arial" w:hAnsi="Arial" w:cs="Arial"/>
          <w:b/>
          <w:sz w:val="20"/>
          <w:szCs w:val="20"/>
        </w:rPr>
        <w:t xml:space="preserve"> na </w:t>
      </w:r>
      <w:proofErr w:type="spellStart"/>
      <w:r w:rsidR="007C33F2" w:rsidRPr="007C33F2">
        <w:rPr>
          <w:rFonts w:ascii="Arial" w:hAnsi="Arial" w:cs="Arial"/>
          <w:b/>
          <w:sz w:val="20"/>
          <w:szCs w:val="20"/>
        </w:rPr>
        <w:t>parc</w:t>
      </w:r>
      <w:proofErr w:type="spellEnd"/>
      <w:r w:rsidR="007C33F2" w:rsidRPr="007C33F2">
        <w:rPr>
          <w:rFonts w:ascii="Arial" w:hAnsi="Arial" w:cs="Arial"/>
          <w:b/>
          <w:sz w:val="20"/>
          <w:szCs w:val="20"/>
        </w:rPr>
        <w:t>. č. 2671, 2670/5, 2670/24, 2670/25, 3019/10, 3019/11, 3019/1, 2734, 2740/3, 2742/14, 2670/23</w:t>
      </w:r>
      <w:r w:rsidR="007C33F2" w:rsidRPr="007C33F2">
        <w:rPr>
          <w:rFonts w:ascii="Arial" w:hAnsi="Arial" w:cs="Arial"/>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7C33F2"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7C33F2">
        <w:rPr>
          <w:rFonts w:ascii="Arial" w:hAnsi="Arial" w:cs="Arial"/>
          <w:sz w:val="20"/>
          <w:szCs w:val="20"/>
        </w:rPr>
        <w:t xml:space="preserve">Zpracované PD </w:t>
      </w:r>
      <w:r w:rsidR="001A5E05" w:rsidRPr="007C33F2">
        <w:rPr>
          <w:rFonts w:ascii="Arial" w:hAnsi="Arial" w:cs="Arial"/>
          <w:sz w:val="20"/>
          <w:szCs w:val="20"/>
        </w:rPr>
        <w:t>z </w:t>
      </w:r>
      <w:r w:rsidR="00AE1A2A" w:rsidRPr="007C33F2">
        <w:rPr>
          <w:rFonts w:ascii="Arial" w:hAnsi="Arial" w:cs="Arial"/>
          <w:sz w:val="20"/>
          <w:szCs w:val="20"/>
        </w:rPr>
        <w:t>června</w:t>
      </w:r>
      <w:r w:rsidR="001A5E05" w:rsidRPr="007C33F2">
        <w:rPr>
          <w:rFonts w:ascii="Arial" w:hAnsi="Arial" w:cs="Arial"/>
          <w:sz w:val="20"/>
          <w:szCs w:val="20"/>
        </w:rPr>
        <w:t xml:space="preserve"> 201</w:t>
      </w:r>
      <w:r w:rsidR="00A81771" w:rsidRPr="007C33F2">
        <w:rPr>
          <w:rFonts w:ascii="Arial" w:hAnsi="Arial" w:cs="Arial"/>
          <w:sz w:val="20"/>
          <w:szCs w:val="20"/>
        </w:rPr>
        <w:t>6</w:t>
      </w:r>
      <w:r w:rsidR="00AE1A2A" w:rsidRPr="007C33F2">
        <w:rPr>
          <w:rFonts w:ascii="Arial" w:hAnsi="Arial" w:cs="Arial"/>
          <w:sz w:val="20"/>
          <w:szCs w:val="20"/>
        </w:rPr>
        <w:t xml:space="preserve"> Ing. Romanem </w:t>
      </w:r>
      <w:proofErr w:type="spellStart"/>
      <w:r w:rsidR="00AE1A2A" w:rsidRPr="007C33F2">
        <w:rPr>
          <w:rFonts w:ascii="Arial" w:hAnsi="Arial" w:cs="Arial"/>
          <w:sz w:val="20"/>
          <w:szCs w:val="20"/>
        </w:rPr>
        <w:t>Tichovským</w:t>
      </w:r>
      <w:proofErr w:type="spellEnd"/>
      <w:r w:rsidR="00EE16D5" w:rsidRPr="007C33F2">
        <w:rPr>
          <w:rFonts w:ascii="Arial" w:hAnsi="Arial" w:cs="Arial"/>
          <w:sz w:val="20"/>
          <w:szCs w:val="20"/>
        </w:rPr>
        <w:t xml:space="preserve"> </w:t>
      </w:r>
      <w:r w:rsidRPr="007C33F2">
        <w:rPr>
          <w:rFonts w:ascii="Arial" w:hAnsi="Arial" w:cs="Arial"/>
          <w:sz w:val="20"/>
          <w:szCs w:val="20"/>
        </w:rPr>
        <w:t>v návaznosti na předloženou nabídku</w:t>
      </w:r>
      <w:r w:rsidR="00167ADE" w:rsidRPr="007C33F2">
        <w:rPr>
          <w:rFonts w:ascii="Arial" w:hAnsi="Arial" w:cs="Arial"/>
          <w:sz w:val="20"/>
          <w:szCs w:val="20"/>
        </w:rPr>
        <w:t xml:space="preserve"> z výběrového řízení </w:t>
      </w:r>
      <w:r w:rsidRPr="007C33F2">
        <w:rPr>
          <w:rFonts w:ascii="Arial" w:hAnsi="Arial" w:cs="Arial"/>
          <w:sz w:val="20"/>
          <w:szCs w:val="20"/>
        </w:rPr>
        <w:t>ze dne</w:t>
      </w:r>
      <w:r w:rsidR="00065894" w:rsidRPr="007C33F2">
        <w:rPr>
          <w:rFonts w:ascii="Arial" w:hAnsi="Arial" w:cs="Arial"/>
          <w:sz w:val="20"/>
          <w:szCs w:val="20"/>
        </w:rPr>
        <w:t xml:space="preserve"> </w:t>
      </w:r>
      <w:r w:rsidR="007C33F2">
        <w:rPr>
          <w:rFonts w:ascii="Arial" w:hAnsi="Arial" w:cs="Arial"/>
          <w:sz w:val="20"/>
          <w:szCs w:val="20"/>
        </w:rPr>
        <w:t>24.</w:t>
      </w:r>
      <w:r w:rsidR="007C33F2" w:rsidRPr="007C33F2">
        <w:rPr>
          <w:rFonts w:ascii="Arial" w:hAnsi="Arial" w:cs="Arial"/>
          <w:sz w:val="20"/>
          <w:szCs w:val="20"/>
        </w:rPr>
        <w:t>4.2017</w:t>
      </w:r>
      <w:r w:rsidR="00065894" w:rsidRPr="007C33F2">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stavby, jak je vymezena v čl. 2.1 této smlouvy, a všech se stavbou souvisejících stavebních prací, řemesel, věcí a materiálů, tj. zhotovení věcí 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lastRenderedPageBreak/>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kriterium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 xml:space="preserve">po celou dobu provádění Díla. Zejména je povinen průběžně (každý pracovní den) provádět úklid na staveništi, </w:t>
      </w:r>
      <w:r w:rsidRPr="006B3F71">
        <w:rPr>
          <w:rFonts w:ascii="Arial" w:hAnsi="Arial" w:cs="Arial"/>
          <w:sz w:val="20"/>
          <w:szCs w:val="20"/>
        </w:rPr>
        <w:lastRenderedPageBreak/>
        <w:t>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 xml:space="preserve">veškerou dopravu, skládku, případně </w:t>
      </w:r>
      <w:proofErr w:type="spellStart"/>
      <w:r w:rsidRPr="00D618D1">
        <w:rPr>
          <w:rFonts w:ascii="Arial" w:hAnsi="Arial" w:cs="Arial"/>
          <w:sz w:val="20"/>
          <w:szCs w:val="20"/>
        </w:rPr>
        <w:t>mezideponii</w:t>
      </w:r>
      <w:proofErr w:type="spellEnd"/>
      <w:r w:rsidRPr="00D618D1">
        <w:rPr>
          <w:rFonts w:ascii="Arial" w:hAnsi="Arial" w:cs="Arial"/>
          <w:sz w:val="20"/>
          <w:szCs w:val="20"/>
        </w:rPr>
        <w:t xml:space="preserve">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A90CBC" w:rsidRDefault="00A90CBC" w:rsidP="00A90CBC">
      <w:pPr>
        <w:pStyle w:val="Odstavecseseznamem"/>
        <w:rPr>
          <w:rFonts w:ascii="Arial" w:hAnsi="Arial" w:cs="Arial"/>
          <w:sz w:val="20"/>
          <w:szCs w:val="20"/>
        </w:rPr>
      </w:pP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nejpozději do </w:t>
      </w:r>
      <w:r w:rsidR="005958CB">
        <w:rPr>
          <w:rFonts w:ascii="Arial" w:hAnsi="Arial" w:cs="Arial"/>
          <w:sz w:val="20"/>
          <w:szCs w:val="20"/>
        </w:rPr>
        <w:t>3</w:t>
      </w:r>
      <w:r w:rsidR="00A81771">
        <w:rPr>
          <w:rFonts w:ascii="Arial" w:hAnsi="Arial" w:cs="Arial"/>
          <w:sz w:val="20"/>
          <w:szCs w:val="20"/>
        </w:rPr>
        <w:t>0</w:t>
      </w:r>
      <w:r w:rsidR="00BE10A4" w:rsidRPr="008F766B">
        <w:rPr>
          <w:rFonts w:ascii="Arial" w:hAnsi="Arial" w:cs="Arial"/>
          <w:sz w:val="20"/>
          <w:szCs w:val="20"/>
        </w:rPr>
        <w:t xml:space="preserve"> dnů od podpisu této smlouvy</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w:t>
      </w:r>
      <w:r w:rsidRPr="00D27FA7">
        <w:rPr>
          <w:rFonts w:ascii="Arial" w:hAnsi="Arial" w:cs="Arial"/>
          <w:sz w:val="20"/>
          <w:szCs w:val="20"/>
        </w:rPr>
        <w:lastRenderedPageBreak/>
        <w:t>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Pr="00341E5C">
        <w:rPr>
          <w:rFonts w:ascii="Arial" w:hAnsi="Arial" w:cs="Arial"/>
          <w:sz w:val="20"/>
          <w:szCs w:val="20"/>
          <w:highlight w:val="yellow"/>
        </w:rPr>
        <w:t xml:space="preserve">nejpozději </w:t>
      </w:r>
      <w:r w:rsidR="009D1055" w:rsidRPr="00341E5C">
        <w:rPr>
          <w:rFonts w:ascii="Arial" w:hAnsi="Arial" w:cs="Arial"/>
          <w:sz w:val="20"/>
          <w:szCs w:val="20"/>
          <w:highlight w:val="yellow"/>
        </w:rPr>
        <w:t xml:space="preserve">do </w:t>
      </w:r>
      <w:r w:rsidR="00AE0512" w:rsidRPr="007C33F2">
        <w:rPr>
          <w:rFonts w:ascii="Arial" w:hAnsi="Arial" w:cs="Arial"/>
          <w:sz w:val="20"/>
          <w:szCs w:val="20"/>
          <w:highlight w:val="yellow"/>
        </w:rPr>
        <w:t>45</w:t>
      </w:r>
      <w:r w:rsidR="00D11317" w:rsidRPr="008F766B">
        <w:rPr>
          <w:rFonts w:ascii="Arial" w:hAnsi="Arial" w:cs="Arial"/>
          <w:sz w:val="20"/>
          <w:szCs w:val="20"/>
        </w:rPr>
        <w:t xml:space="preserve"> dnů od předání staveniště jak je definováno v bodu 5.1</w:t>
      </w:r>
      <w:r w:rsidR="00114DCA" w:rsidRPr="008F766B">
        <w:rPr>
          <w:rFonts w:ascii="Arial" w:hAnsi="Arial" w:cs="Arial"/>
          <w:sz w:val="20"/>
          <w:szCs w:val="20"/>
        </w:rPr>
        <w:t>.</w:t>
      </w:r>
      <w:r w:rsidRPr="008F766B">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lastRenderedPageBreak/>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Pr="00EE79E5" w:rsidRDefault="00820C91" w:rsidP="00820C91">
      <w:pPr>
        <w:tabs>
          <w:tab w:val="num" w:pos="540"/>
        </w:tabs>
        <w:ind w:left="540" w:hanging="540"/>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Default="00820C91" w:rsidP="00820C91">
      <w:pPr>
        <w:numPr>
          <w:ilvl w:val="1"/>
          <w:numId w:val="5"/>
        </w:numPr>
        <w:tabs>
          <w:tab w:val="num" w:pos="540"/>
        </w:tabs>
        <w:ind w:left="540" w:hanging="540"/>
        <w:jc w:val="both"/>
        <w:rPr>
          <w:rFonts w:ascii="Arial" w:hAnsi="Arial" w:cs="Arial"/>
          <w:sz w:val="20"/>
          <w:szCs w:val="20"/>
        </w:rPr>
      </w:pPr>
      <w:r w:rsidRPr="00C02F98">
        <w:rPr>
          <w:rFonts w:ascii="Arial" w:hAnsi="Arial" w:cs="Arial"/>
          <w:sz w:val="20"/>
          <w:szCs w:val="20"/>
        </w:rPr>
        <w:t xml:space="preserve">Zhotovitel je povinen vést ode </w:t>
      </w:r>
      <w:r>
        <w:rPr>
          <w:rFonts w:ascii="Arial" w:hAnsi="Arial" w:cs="Arial"/>
          <w:sz w:val="20"/>
          <w:szCs w:val="20"/>
        </w:rPr>
        <w:t>Dne zahájení provádění Díla</w:t>
      </w:r>
      <w:r w:rsidRPr="00C02F98">
        <w:rPr>
          <w:rFonts w:ascii="Arial" w:hAnsi="Arial" w:cs="Arial"/>
          <w:sz w:val="20"/>
          <w:szCs w:val="20"/>
        </w:rPr>
        <w:t xml:space="preserve"> stavební deník. Do deníku </w:t>
      </w:r>
      <w:r>
        <w:rPr>
          <w:rFonts w:ascii="Arial" w:hAnsi="Arial" w:cs="Arial"/>
          <w:sz w:val="20"/>
          <w:szCs w:val="20"/>
        </w:rPr>
        <w:t>je povinen zapisovat</w:t>
      </w:r>
      <w:r w:rsidRPr="00C02F98">
        <w:rPr>
          <w:rFonts w:ascii="Arial" w:hAnsi="Arial" w:cs="Arial"/>
          <w:sz w:val="20"/>
          <w:szCs w:val="20"/>
        </w:rPr>
        <w:t xml:space="preserve"> veškeré skutečnosti rozhodné pro plnění </w:t>
      </w:r>
      <w:r>
        <w:rPr>
          <w:rFonts w:ascii="Arial" w:hAnsi="Arial" w:cs="Arial"/>
          <w:sz w:val="20"/>
          <w:szCs w:val="20"/>
        </w:rPr>
        <w:t>této s</w:t>
      </w:r>
      <w:r w:rsidRPr="00C02F98">
        <w:rPr>
          <w:rFonts w:ascii="Arial" w:hAnsi="Arial" w:cs="Arial"/>
          <w:sz w:val="20"/>
          <w:szCs w:val="20"/>
        </w:rPr>
        <w:t xml:space="preserve">mlouvy a skutečnosti, které mají význam pro průběh a provádění </w:t>
      </w:r>
      <w:r>
        <w:rPr>
          <w:rFonts w:ascii="Arial" w:hAnsi="Arial" w:cs="Arial"/>
          <w:sz w:val="20"/>
          <w:szCs w:val="20"/>
        </w:rPr>
        <w:t>realizace Díla</w:t>
      </w:r>
      <w:r w:rsidRPr="00C02F98">
        <w:rPr>
          <w:rFonts w:ascii="Arial" w:hAnsi="Arial" w:cs="Arial"/>
          <w:sz w:val="20"/>
          <w:szCs w:val="20"/>
        </w:rPr>
        <w:t xml:space="preserve">. Objednatel je povinen sledovat obsah </w:t>
      </w:r>
      <w:r>
        <w:rPr>
          <w:rFonts w:ascii="Arial" w:hAnsi="Arial" w:cs="Arial"/>
          <w:sz w:val="20"/>
          <w:szCs w:val="20"/>
        </w:rPr>
        <w:t xml:space="preserve">stavebního </w:t>
      </w:r>
      <w:r w:rsidRPr="00C02F98">
        <w:rPr>
          <w:rFonts w:ascii="Arial" w:hAnsi="Arial" w:cs="Arial"/>
          <w:sz w:val="20"/>
          <w:szCs w:val="20"/>
        </w:rPr>
        <w:t>deníku a k zápisu připojovat své stanovisko (souhlas, námitky apod.). Povinnost Zhotovitele vést stavební deník končí zápisem o odstranění vad a nedodělků z přejímacího řízení a po realizaci připomínek, které vyplynou z kolaudačního řízení.</w:t>
      </w:r>
      <w:r>
        <w:rPr>
          <w:rFonts w:ascii="Arial" w:hAnsi="Arial" w:cs="Arial"/>
          <w:sz w:val="20"/>
          <w:szCs w:val="20"/>
        </w:rPr>
        <w:t xml:space="preserve"> Stavební deník bude veden v českém jazyce.</w:t>
      </w:r>
    </w:p>
    <w:p w:rsidR="00820C91" w:rsidRDefault="00820C91" w:rsidP="00820C91">
      <w:pPr>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C23FBE">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w:t>
      </w:r>
      <w:r w:rsidRPr="000759ED">
        <w:rPr>
          <w:rFonts w:ascii="Arial" w:hAnsi="Arial" w:cs="Arial"/>
          <w:sz w:val="20"/>
          <w:szCs w:val="20"/>
        </w:rPr>
        <w:t xml:space="preserve">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w:t>
      </w:r>
      <w:r w:rsidRPr="000759ED">
        <w:rPr>
          <w:rFonts w:ascii="Arial" w:hAnsi="Arial" w:cs="Arial"/>
          <w:sz w:val="20"/>
          <w:szCs w:val="20"/>
        </w:rPr>
        <w:lastRenderedPageBreak/>
        <w:t xml:space="preserve">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820C91">
      <w:pPr>
        <w:numPr>
          <w:ilvl w:val="1"/>
          <w:numId w:val="5"/>
        </w:numPr>
        <w:tabs>
          <w:tab w:val="num" w:pos="540"/>
          <w:tab w:val="num" w:pos="720"/>
        </w:tabs>
        <w:ind w:left="540" w:hanging="540"/>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820C91">
      <w:pPr>
        <w:numPr>
          <w:ilvl w:val="1"/>
          <w:numId w:val="5"/>
        </w:numPr>
        <w:tabs>
          <w:tab w:val="num" w:pos="540"/>
          <w:tab w:val="num" w:pos="720"/>
        </w:tabs>
        <w:ind w:left="540" w:hanging="540"/>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w:t>
      </w:r>
      <w:r>
        <w:rPr>
          <w:rFonts w:ascii="Arial" w:hAnsi="Arial" w:cs="Arial"/>
          <w:sz w:val="20"/>
          <w:szCs w:val="20"/>
        </w:rPr>
        <w:lastRenderedPageBreak/>
        <w:t xml:space="preserve">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Pr="007C2982" w:rsidRDefault="00820C91" w:rsidP="00820C91">
      <w:pPr>
        <w:jc w:val="both"/>
        <w:rPr>
          <w:rFonts w:ascii="Arial" w:hAnsi="Arial"/>
          <w:sz w:val="20"/>
          <w:szCs w:val="20"/>
        </w:rPr>
      </w:pP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Default="00820C91" w:rsidP="00820C91">
      <w:pPr>
        <w:ind w:left="540"/>
        <w:jc w:val="both"/>
        <w:rPr>
          <w:rFonts w:ascii="Arial" w:hAnsi="Arial" w:cs="Arial"/>
          <w:sz w:val="18"/>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4E723A" w:rsidRDefault="00820C91" w:rsidP="00820C91">
      <w:pPr>
        <w:ind w:left="540"/>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w:t>
      </w:r>
      <w:r w:rsidRPr="008A4935">
        <w:rPr>
          <w:rFonts w:ascii="Arial" w:hAnsi="Arial" w:cs="Arial"/>
          <w:sz w:val="20"/>
          <w:szCs w:val="20"/>
        </w:rPr>
        <w:lastRenderedPageBreak/>
        <w:t xml:space="preserve">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lastRenderedPageBreak/>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653D96" w:rsidRPr="008E230C">
        <w:rPr>
          <w:rFonts w:ascii="Arial" w:hAnsi="Arial" w:cs="Arial"/>
          <w:sz w:val="20"/>
          <w:szCs w:val="20"/>
        </w:rPr>
        <w:t xml:space="preserve">ustanovuje </w:t>
      </w:r>
      <w:r w:rsidR="00035E2C" w:rsidRPr="008979D7">
        <w:rPr>
          <w:rFonts w:ascii="Arial" w:hAnsi="Arial" w:cs="Arial"/>
          <w:sz w:val="20"/>
          <w:szCs w:val="20"/>
        </w:rPr>
        <w:t xml:space="preserve">Mgr. Michala </w:t>
      </w:r>
      <w:proofErr w:type="spellStart"/>
      <w:r w:rsidR="00035E2C" w:rsidRPr="008979D7">
        <w:rPr>
          <w:rFonts w:ascii="Arial" w:hAnsi="Arial" w:cs="Arial"/>
          <w:sz w:val="20"/>
          <w:szCs w:val="20"/>
        </w:rPr>
        <w:t>Tyrnera</w:t>
      </w:r>
      <w:proofErr w:type="spellEnd"/>
      <w:r w:rsidR="00035E2C" w:rsidRPr="008979D7">
        <w:rPr>
          <w:rFonts w:ascii="Arial" w:hAnsi="Arial" w:cs="Arial"/>
          <w:sz w:val="20"/>
          <w:szCs w:val="20"/>
        </w:rPr>
        <w:t xml:space="preserve">, mobil: 603 463 825, email: </w:t>
      </w:r>
      <w:hyperlink r:id="rId7" w:history="1">
        <w:r w:rsidR="00035E2C" w:rsidRPr="008979D7">
          <w:rPr>
            <w:rStyle w:val="Hypertextovodkaz"/>
            <w:rFonts w:ascii="Arial" w:hAnsi="Arial" w:cs="Arial"/>
            <w:sz w:val="20"/>
            <w:szCs w:val="20"/>
          </w:rPr>
          <w:t>ounespeky@quick.cz</w:t>
        </w:r>
      </w:hyperlink>
      <w:r w:rsidR="00035E2C" w:rsidRPr="008979D7">
        <w:rPr>
          <w:rFonts w:ascii="Arial" w:hAnsi="Arial" w:cs="Arial"/>
          <w:sz w:val="20"/>
          <w:szCs w:val="20"/>
        </w:rPr>
        <w:t xml:space="preserve"> </w:t>
      </w:r>
      <w:r w:rsidR="00035E2C" w:rsidRPr="00035E2C">
        <w:rPr>
          <w:rFonts w:ascii="Arial" w:hAnsi="Arial" w:cs="Arial"/>
          <w:sz w:val="20"/>
          <w:szCs w:val="20"/>
        </w:rPr>
        <w:t>jako</w:t>
      </w:r>
      <w:r w:rsidR="00114DCA" w:rsidRPr="00035E2C">
        <w:rPr>
          <w:rFonts w:ascii="Arial" w:hAnsi="Arial" w:cs="Arial"/>
          <w:sz w:val="20"/>
          <w:szCs w:val="20"/>
        </w:rPr>
        <w:t xml:space="preserve"> </w:t>
      </w:r>
      <w:r w:rsidR="00653D96" w:rsidRPr="00035E2C">
        <w:rPr>
          <w:rFonts w:ascii="Arial" w:hAnsi="Arial" w:cs="Arial"/>
          <w:sz w:val="20"/>
          <w:szCs w:val="20"/>
        </w:rPr>
        <w:t>kontaktní osobu</w:t>
      </w:r>
      <w:r w:rsidR="00653D96">
        <w:rPr>
          <w:rFonts w:ascii="Arial" w:hAnsi="Arial" w:cs="Arial"/>
          <w:sz w:val="20"/>
          <w:szCs w:val="20"/>
        </w:rPr>
        <w:t xml:space="preserve"> a TDI pro jednání se Zhotovitelem</w:t>
      </w:r>
      <w:r w:rsidR="00D618D1">
        <w:rPr>
          <w:rFonts w:ascii="Arial" w:hAnsi="Arial" w:cs="Arial"/>
          <w:sz w:val="20"/>
          <w:szCs w:val="20"/>
        </w:rPr>
        <w:t>.</w:t>
      </w:r>
      <w:r>
        <w:rPr>
          <w:rFonts w:ascii="Arial" w:hAnsi="Arial" w:cs="Arial"/>
          <w:sz w:val="20"/>
          <w:szCs w:val="20"/>
        </w:rPr>
        <w:t xml:space="preserve"> Objednatel je oprávněn osobu pověřenou stavebním dozorem v průběhu realizace Díla změnit. Stavební dozor</w:t>
      </w:r>
      <w:r w:rsidR="00653D96">
        <w:rPr>
          <w:rFonts w:ascii="Arial" w:hAnsi="Arial" w:cs="Arial"/>
          <w:sz w:val="20"/>
          <w:szCs w:val="20"/>
        </w:rPr>
        <w:t xml:space="preserve"> (nebo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w:t>
      </w:r>
      <w:r>
        <w:rPr>
          <w:rFonts w:ascii="Arial" w:hAnsi="Arial" w:cs="Arial"/>
          <w:sz w:val="20"/>
          <w:szCs w:val="20"/>
        </w:rPr>
        <w:lastRenderedPageBreak/>
        <w:t>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17188" w:rsidRDefault="00817188" w:rsidP="00817188">
      <w:pPr>
        <w:pStyle w:val="Odstavecseseznamem"/>
        <w:rPr>
          <w:rFonts w:ascii="Arial" w:hAnsi="Arial" w:cs="Arial"/>
          <w:sz w:val="20"/>
        </w:rPr>
      </w:pP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lastRenderedPageBreak/>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0776B8" w:rsidRDefault="00820C91" w:rsidP="00820C91">
      <w:pPr>
        <w:ind w:left="540"/>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lastRenderedPageBreak/>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lastRenderedPageBreak/>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w:t>
      </w:r>
      <w:r w:rsidR="006A6B13">
        <w:rPr>
          <w:rFonts w:ascii="Arial" w:hAnsi="Arial" w:cs="Arial"/>
          <w:bCs/>
          <w:sz w:val="20"/>
          <w:szCs w:val="20"/>
        </w:rPr>
        <w:t> </w:t>
      </w:r>
      <w:proofErr w:type="spellStart"/>
      <w:r w:rsidR="006A6B13">
        <w:rPr>
          <w:rFonts w:ascii="Arial" w:hAnsi="Arial" w:cs="Arial"/>
          <w:bCs/>
          <w:sz w:val="20"/>
          <w:szCs w:val="20"/>
        </w:rPr>
        <w:t>Nespekách</w:t>
      </w:r>
      <w:proofErr w:type="spellEnd"/>
      <w:r w:rsidR="006A6B13">
        <w:rPr>
          <w:rFonts w:ascii="Arial" w:hAnsi="Arial" w:cs="Arial"/>
          <w:bCs/>
          <w:sz w:val="20"/>
          <w:szCs w:val="20"/>
        </w:rPr>
        <w:t xml:space="preserve"> </w:t>
      </w:r>
      <w:r w:rsidR="008247BE">
        <w:rPr>
          <w:rFonts w:ascii="Arial" w:hAnsi="Arial" w:cs="Arial"/>
          <w:bCs/>
          <w:sz w:val="20"/>
          <w:szCs w:val="20"/>
        </w:rPr>
        <w:t>dne …………...201</w:t>
      </w:r>
      <w:r w:rsidR="00456E8E">
        <w:rPr>
          <w:rFonts w:ascii="Arial" w:hAnsi="Arial" w:cs="Arial"/>
          <w:bCs/>
          <w:sz w:val="20"/>
          <w:szCs w:val="20"/>
        </w:rPr>
        <w:t>7</w:t>
      </w:r>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………..201</w:t>
      </w:r>
      <w:r w:rsidR="00456E8E">
        <w:rPr>
          <w:rFonts w:ascii="Arial" w:hAnsi="Arial" w:cs="Arial"/>
          <w:bCs/>
          <w:sz w:val="20"/>
          <w:szCs w:val="20"/>
        </w:rPr>
        <w:t>7</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83E" w:rsidRDefault="0065783E">
      <w:r>
        <w:separator/>
      </w:r>
    </w:p>
  </w:endnote>
  <w:endnote w:type="continuationSeparator" w:id="0">
    <w:p w:rsidR="0065783E" w:rsidRDefault="00657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83E" w:rsidRDefault="0065783E">
      <w:r>
        <w:separator/>
      </w:r>
    </w:p>
  </w:footnote>
  <w:footnote w:type="continuationSeparator" w:id="0">
    <w:p w:rsidR="0065783E" w:rsidRDefault="00657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3">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8">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26">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8"/>
  </w:num>
  <w:num w:numId="3">
    <w:abstractNumId w:val="20"/>
  </w:num>
  <w:num w:numId="4">
    <w:abstractNumId w:val="2"/>
  </w:num>
  <w:num w:numId="5">
    <w:abstractNumId w:val="7"/>
  </w:num>
  <w:num w:numId="6">
    <w:abstractNumId w:val="19"/>
  </w:num>
  <w:num w:numId="7">
    <w:abstractNumId w:val="4"/>
  </w:num>
  <w:num w:numId="8">
    <w:abstractNumId w:val="12"/>
  </w:num>
  <w:num w:numId="9">
    <w:abstractNumId w:val="6"/>
  </w:num>
  <w:num w:numId="10">
    <w:abstractNumId w:val="9"/>
  </w:num>
  <w:num w:numId="11">
    <w:abstractNumId w:val="22"/>
  </w:num>
  <w:num w:numId="12">
    <w:abstractNumId w:val="15"/>
  </w:num>
  <w:num w:numId="13">
    <w:abstractNumId w:val="13"/>
  </w:num>
  <w:num w:numId="14">
    <w:abstractNumId w:val="8"/>
  </w:num>
  <w:num w:numId="15">
    <w:abstractNumId w:val="25"/>
  </w:num>
  <w:num w:numId="16">
    <w:abstractNumId w:val="21"/>
  </w:num>
  <w:num w:numId="17">
    <w:abstractNumId w:val="10"/>
  </w:num>
  <w:num w:numId="18">
    <w:abstractNumId w:val="17"/>
  </w:num>
  <w:num w:numId="19">
    <w:abstractNumId w:val="11"/>
  </w:num>
  <w:num w:numId="20">
    <w:abstractNumId w:val="3"/>
  </w:num>
  <w:num w:numId="21">
    <w:abstractNumId w:val="24"/>
  </w:num>
  <w:num w:numId="22">
    <w:abstractNumId w:val="14"/>
  </w:num>
  <w:num w:numId="23">
    <w:abstractNumId w:val="5"/>
  </w:num>
  <w:num w:numId="24">
    <w:abstractNumId w:val="0"/>
  </w:num>
  <w:num w:numId="25">
    <w:abstractNumId w:val="16"/>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2C53F5"/>
    <w:rsid w:val="00023A33"/>
    <w:rsid w:val="00035E2C"/>
    <w:rsid w:val="00037757"/>
    <w:rsid w:val="00047671"/>
    <w:rsid w:val="00065894"/>
    <w:rsid w:val="00082097"/>
    <w:rsid w:val="000A4CEC"/>
    <w:rsid w:val="000A7EAC"/>
    <w:rsid w:val="000C20EF"/>
    <w:rsid w:val="000C28FB"/>
    <w:rsid w:val="000E3647"/>
    <w:rsid w:val="00114DCA"/>
    <w:rsid w:val="00116B46"/>
    <w:rsid w:val="001436FF"/>
    <w:rsid w:val="00167ADE"/>
    <w:rsid w:val="001750B6"/>
    <w:rsid w:val="001A5E05"/>
    <w:rsid w:val="001C7996"/>
    <w:rsid w:val="001D33E9"/>
    <w:rsid w:val="001F2D4F"/>
    <w:rsid w:val="00246EFE"/>
    <w:rsid w:val="00250335"/>
    <w:rsid w:val="0025112C"/>
    <w:rsid w:val="002559C6"/>
    <w:rsid w:val="00262759"/>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3877"/>
    <w:rsid w:val="003903AC"/>
    <w:rsid w:val="003A017E"/>
    <w:rsid w:val="003B3772"/>
    <w:rsid w:val="003D11A4"/>
    <w:rsid w:val="003F78D2"/>
    <w:rsid w:val="003F7AF4"/>
    <w:rsid w:val="004003F6"/>
    <w:rsid w:val="00424AE7"/>
    <w:rsid w:val="00440036"/>
    <w:rsid w:val="00443B26"/>
    <w:rsid w:val="004460FC"/>
    <w:rsid w:val="00446F33"/>
    <w:rsid w:val="00456E8E"/>
    <w:rsid w:val="00464D62"/>
    <w:rsid w:val="004732DA"/>
    <w:rsid w:val="004D074B"/>
    <w:rsid w:val="004D24AA"/>
    <w:rsid w:val="004D59A3"/>
    <w:rsid w:val="004F74F9"/>
    <w:rsid w:val="0053299C"/>
    <w:rsid w:val="00541288"/>
    <w:rsid w:val="0056252F"/>
    <w:rsid w:val="00582DC7"/>
    <w:rsid w:val="00594AE3"/>
    <w:rsid w:val="005958CB"/>
    <w:rsid w:val="005B7F01"/>
    <w:rsid w:val="006010E4"/>
    <w:rsid w:val="0061526D"/>
    <w:rsid w:val="00640963"/>
    <w:rsid w:val="006442FB"/>
    <w:rsid w:val="00653D96"/>
    <w:rsid w:val="0065783E"/>
    <w:rsid w:val="00676B52"/>
    <w:rsid w:val="006A3160"/>
    <w:rsid w:val="006A36DD"/>
    <w:rsid w:val="006A6B13"/>
    <w:rsid w:val="006B2B27"/>
    <w:rsid w:val="006B6718"/>
    <w:rsid w:val="006C6B9D"/>
    <w:rsid w:val="006D715C"/>
    <w:rsid w:val="00744C11"/>
    <w:rsid w:val="00754877"/>
    <w:rsid w:val="007548DA"/>
    <w:rsid w:val="00761751"/>
    <w:rsid w:val="00767EBE"/>
    <w:rsid w:val="00785DE7"/>
    <w:rsid w:val="00793A7F"/>
    <w:rsid w:val="007C33F2"/>
    <w:rsid w:val="007E23CC"/>
    <w:rsid w:val="007E625D"/>
    <w:rsid w:val="00817188"/>
    <w:rsid w:val="00820C91"/>
    <w:rsid w:val="008212AD"/>
    <w:rsid w:val="008247BE"/>
    <w:rsid w:val="00830F41"/>
    <w:rsid w:val="00842AC9"/>
    <w:rsid w:val="008650F7"/>
    <w:rsid w:val="0086725A"/>
    <w:rsid w:val="008676C7"/>
    <w:rsid w:val="008A1EC0"/>
    <w:rsid w:val="008B498D"/>
    <w:rsid w:val="008D74FC"/>
    <w:rsid w:val="008E230C"/>
    <w:rsid w:val="008F766B"/>
    <w:rsid w:val="0090538E"/>
    <w:rsid w:val="00905E53"/>
    <w:rsid w:val="009147A0"/>
    <w:rsid w:val="009201E4"/>
    <w:rsid w:val="00952CA6"/>
    <w:rsid w:val="00960F92"/>
    <w:rsid w:val="009630DD"/>
    <w:rsid w:val="00993F20"/>
    <w:rsid w:val="009978B2"/>
    <w:rsid w:val="009A7F2F"/>
    <w:rsid w:val="009B42CE"/>
    <w:rsid w:val="009D1055"/>
    <w:rsid w:val="00A13017"/>
    <w:rsid w:val="00A20A96"/>
    <w:rsid w:val="00A8093A"/>
    <w:rsid w:val="00A81771"/>
    <w:rsid w:val="00A8454C"/>
    <w:rsid w:val="00A87524"/>
    <w:rsid w:val="00A90CBC"/>
    <w:rsid w:val="00AA1543"/>
    <w:rsid w:val="00AD4720"/>
    <w:rsid w:val="00AE0512"/>
    <w:rsid w:val="00AE1A2A"/>
    <w:rsid w:val="00B40696"/>
    <w:rsid w:val="00B45BB7"/>
    <w:rsid w:val="00B5751A"/>
    <w:rsid w:val="00B6116A"/>
    <w:rsid w:val="00B749A7"/>
    <w:rsid w:val="00B77B53"/>
    <w:rsid w:val="00B811F3"/>
    <w:rsid w:val="00B91E02"/>
    <w:rsid w:val="00B974D1"/>
    <w:rsid w:val="00BC1B65"/>
    <w:rsid w:val="00BE10A4"/>
    <w:rsid w:val="00BF3C30"/>
    <w:rsid w:val="00C02790"/>
    <w:rsid w:val="00C1191E"/>
    <w:rsid w:val="00C4100A"/>
    <w:rsid w:val="00C8145E"/>
    <w:rsid w:val="00CA0FAC"/>
    <w:rsid w:val="00CA589B"/>
    <w:rsid w:val="00CA6BFD"/>
    <w:rsid w:val="00CD2730"/>
    <w:rsid w:val="00CF6924"/>
    <w:rsid w:val="00D019A9"/>
    <w:rsid w:val="00D11317"/>
    <w:rsid w:val="00D27FA7"/>
    <w:rsid w:val="00D34FC6"/>
    <w:rsid w:val="00D417DD"/>
    <w:rsid w:val="00D41EFD"/>
    <w:rsid w:val="00D52AC2"/>
    <w:rsid w:val="00D618D1"/>
    <w:rsid w:val="00D6268B"/>
    <w:rsid w:val="00D94751"/>
    <w:rsid w:val="00DA6A1C"/>
    <w:rsid w:val="00DA729D"/>
    <w:rsid w:val="00DB6B46"/>
    <w:rsid w:val="00E02E3F"/>
    <w:rsid w:val="00E86950"/>
    <w:rsid w:val="00E94ED9"/>
    <w:rsid w:val="00EA6F61"/>
    <w:rsid w:val="00EB3D74"/>
    <w:rsid w:val="00EB6BBE"/>
    <w:rsid w:val="00ED3E52"/>
    <w:rsid w:val="00EE16D5"/>
    <w:rsid w:val="00F338BD"/>
    <w:rsid w:val="00F4120C"/>
    <w:rsid w:val="00F41A77"/>
    <w:rsid w:val="00F457B2"/>
    <w:rsid w:val="00F835F4"/>
    <w:rsid w:val="00F86249"/>
    <w:rsid w:val="00F91A34"/>
    <w:rsid w:val="00FA6568"/>
    <w:rsid w:val="00FE12E6"/>
    <w:rsid w:val="00FF2EC5"/>
    <w:rsid w:val="00FF4E1E"/>
    <w:rsid w:val="00FF6FD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unespeky@quic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7097</Words>
  <Characters>41877</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PCPM2</cp:lastModifiedBy>
  <cp:revision>5</cp:revision>
  <cp:lastPrinted>2012-01-20T10:54:00Z</cp:lastPrinted>
  <dcterms:created xsi:type="dcterms:W3CDTF">2017-04-05T10:51:00Z</dcterms:created>
  <dcterms:modified xsi:type="dcterms:W3CDTF">2017-04-06T06:47:00Z</dcterms:modified>
</cp:coreProperties>
</file>