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6448"/>
      </w:tblGrid>
      <w:tr w:rsidR="00B005DC" w:rsidRPr="00B005DC" w:rsidTr="008379C0">
        <w:trPr>
          <w:trHeight w:val="230"/>
        </w:trPr>
        <w:tc>
          <w:tcPr>
            <w:tcW w:w="9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05DC" w:rsidRPr="0035076F" w:rsidRDefault="008379C0" w:rsidP="008379C0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sz w:val="28"/>
                <w:szCs w:val="28"/>
              </w:rPr>
            </w:pPr>
            <w:r w:rsidRPr="0035076F">
              <w:rPr>
                <w:rFonts w:eastAsia="Times New Roman" w:hAnsi="Arial" w:cs="Arial"/>
                <w:b/>
                <w:sz w:val="28"/>
                <w:szCs w:val="28"/>
              </w:rPr>
              <w:t>Krycí list nabídky</w:t>
            </w:r>
          </w:p>
          <w:p w:rsidR="008379C0" w:rsidRPr="008379C0" w:rsidRDefault="008379C0" w:rsidP="008379C0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sz w:val="24"/>
                <w:szCs w:val="24"/>
              </w:rPr>
            </w:pPr>
          </w:p>
        </w:tc>
      </w:tr>
      <w:tr w:rsidR="00B005DC" w:rsidRPr="00B005DC" w:rsidTr="00741141">
        <w:trPr>
          <w:trHeight w:val="439"/>
        </w:trPr>
        <w:tc>
          <w:tcPr>
            <w:tcW w:w="9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05DC" w:rsidRPr="00B005DC" w:rsidRDefault="00B005DC" w:rsidP="008C273A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bCs/>
                <w:sz w:val="24"/>
                <w:szCs w:val="24"/>
              </w:rPr>
            </w:pPr>
            <w:r w:rsidRPr="00B005DC">
              <w:rPr>
                <w:rFonts w:eastAsia="Times New Roman" w:hAnsi="Arial" w:cs="Arial"/>
                <w:b/>
                <w:bCs/>
                <w:sz w:val="24"/>
                <w:szCs w:val="24"/>
              </w:rPr>
              <w:t>1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.  Veř</w:t>
            </w:r>
            <w:r w:rsidR="00D84FC1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ejná zakázka na </w:t>
            </w:r>
            <w:r w:rsidR="008C273A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stavební práce 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dle </w:t>
            </w:r>
            <w:r w:rsidR="008F212A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§ 53 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zákona č.13</w:t>
            </w:r>
            <w:r w:rsidR="008F212A">
              <w:rPr>
                <w:rFonts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/20</w:t>
            </w:r>
            <w:r w:rsidR="008F212A">
              <w:rPr>
                <w:rFonts w:eastAsia="Times New Roman" w:hAnsi="Arial" w:cs="Arial"/>
                <w:b/>
                <w:bCs/>
                <w:sz w:val="20"/>
                <w:szCs w:val="20"/>
              </w:rPr>
              <w:t>16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 Sb., o </w:t>
            </w:r>
            <w:r w:rsidR="008F212A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zadávání 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veřejných zakáz</w:t>
            </w:r>
            <w:r w:rsidR="008F212A">
              <w:rPr>
                <w:rFonts w:eastAsia="Times New Roman" w:hAnsi="Arial" w:cs="Arial"/>
                <w:b/>
                <w:bCs/>
                <w:sz w:val="20"/>
                <w:szCs w:val="20"/>
              </w:rPr>
              <w:t>e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k</w:t>
            </w:r>
          </w:p>
        </w:tc>
      </w:tr>
      <w:tr w:rsidR="00B005DC" w:rsidRPr="00B005DC" w:rsidTr="00741141">
        <w:trPr>
          <w:trHeight w:val="439"/>
        </w:trPr>
        <w:tc>
          <w:tcPr>
            <w:tcW w:w="91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005DC" w:rsidRPr="00B005DC" w:rsidTr="008379C0">
        <w:trPr>
          <w:trHeight w:val="276"/>
        </w:trPr>
        <w:tc>
          <w:tcPr>
            <w:tcW w:w="91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005DC" w:rsidRPr="00B005DC" w:rsidTr="007E26FB">
        <w:trPr>
          <w:trHeight w:val="43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</w:rPr>
            </w:pPr>
            <w:r w:rsidRPr="00B005DC">
              <w:rPr>
                <w:rFonts w:eastAsia="Times New Roman" w:hAnsi="Arial" w:cs="Arial"/>
                <w:b/>
                <w:bCs/>
              </w:rPr>
              <w:t>Název:</w:t>
            </w:r>
          </w:p>
        </w:tc>
        <w:tc>
          <w:tcPr>
            <w:tcW w:w="81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05DC" w:rsidRPr="00B005DC" w:rsidRDefault="00120ABA" w:rsidP="008C273A">
            <w:pPr>
              <w:pStyle w:val="Zhlav"/>
              <w:jc w:val="center"/>
              <w:rPr>
                <w:rFonts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eastAsia="Times New Roman" w:hAnsi="Arial" w:cs="Arial"/>
                <w:b/>
                <w:bCs/>
                <w:sz w:val="24"/>
                <w:szCs w:val="24"/>
              </w:rPr>
              <w:t>Novostavba pavilonu</w:t>
            </w:r>
            <w:r w:rsidR="008C273A">
              <w:rPr>
                <w:rFonts w:eastAsia="Times New Roman" w:hAnsi="Arial" w:cs="Arial"/>
                <w:b/>
                <w:bCs/>
                <w:sz w:val="24"/>
                <w:szCs w:val="24"/>
              </w:rPr>
              <w:t xml:space="preserve"> MŠ </w:t>
            </w:r>
            <w:proofErr w:type="spellStart"/>
            <w:r w:rsidR="008C273A">
              <w:rPr>
                <w:rFonts w:eastAsia="Times New Roman" w:hAnsi="Arial" w:cs="Arial"/>
                <w:b/>
                <w:bCs/>
                <w:sz w:val="24"/>
                <w:szCs w:val="24"/>
              </w:rPr>
              <w:t>Lánecká</w:t>
            </w:r>
            <w:proofErr w:type="spellEnd"/>
            <w:r>
              <w:rPr>
                <w:rFonts w:eastAsia="Times New Roman" w:hAnsi="Arial" w:cs="Arial"/>
                <w:b/>
                <w:bCs/>
                <w:sz w:val="24"/>
                <w:szCs w:val="24"/>
              </w:rPr>
              <w:t>, Světlá nad Sázavou</w:t>
            </w:r>
          </w:p>
        </w:tc>
      </w:tr>
      <w:tr w:rsidR="00B005DC" w:rsidRPr="00B005DC" w:rsidTr="00850286">
        <w:trPr>
          <w:trHeight w:val="25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</w:rPr>
            </w:pPr>
          </w:p>
        </w:tc>
        <w:tc>
          <w:tcPr>
            <w:tcW w:w="814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005DC" w:rsidRPr="00B005DC" w:rsidTr="00741141">
        <w:trPr>
          <w:trHeight w:val="360"/>
        </w:trPr>
        <w:tc>
          <w:tcPr>
            <w:tcW w:w="91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05DC" w:rsidRPr="00B005DC" w:rsidRDefault="00B005DC" w:rsidP="00B005DC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B005DC" w:rsidRPr="00B005DC" w:rsidTr="00741141">
        <w:trPr>
          <w:trHeight w:val="394"/>
        </w:trPr>
        <w:tc>
          <w:tcPr>
            <w:tcW w:w="91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05DC" w:rsidRPr="00B005DC" w:rsidRDefault="00B005DC" w:rsidP="00B005DC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2.1.  Zadavatel</w:t>
            </w:r>
          </w:p>
        </w:tc>
      </w:tr>
      <w:tr w:rsidR="00B005DC" w:rsidRPr="00B005DC" w:rsidTr="000A595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005DC" w:rsidRPr="008379C0" w:rsidRDefault="008F212A" w:rsidP="008C273A">
            <w:pPr>
              <w:spacing w:after="0" w:line="240" w:lineRule="auto"/>
              <w:rPr>
                <w:rFonts w:eastAsia="Times New Roman" w:hAnsi="Arial" w:cs="Arial"/>
                <w:bCs/>
                <w:sz w:val="20"/>
                <w:szCs w:val="20"/>
              </w:rPr>
            </w:pPr>
            <w:r w:rsidRPr="00026DE9">
              <w:rPr>
                <w:rFonts w:hAnsi="Arial" w:cs="Arial"/>
                <w:b/>
                <w:bCs/>
                <w:sz w:val="20"/>
                <w:szCs w:val="20"/>
              </w:rPr>
              <w:t xml:space="preserve">Město </w:t>
            </w:r>
            <w:r w:rsidR="008C273A">
              <w:rPr>
                <w:rFonts w:hAnsi="Arial" w:cs="Arial"/>
                <w:b/>
                <w:bCs/>
                <w:sz w:val="20"/>
                <w:szCs w:val="20"/>
              </w:rPr>
              <w:t>Světlá nad Sázavou</w:t>
            </w:r>
          </w:p>
        </w:tc>
      </w:tr>
      <w:tr w:rsidR="00B005DC" w:rsidRPr="00B005DC" w:rsidTr="000A5951">
        <w:trPr>
          <w:trHeight w:val="39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D84FC1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eastAsia="Times New Roman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005DC" w:rsidRPr="008379C0" w:rsidRDefault="008C273A" w:rsidP="0042689D">
            <w:pPr>
              <w:spacing w:after="0" w:line="240" w:lineRule="auto"/>
              <w:rPr>
                <w:rFonts w:eastAsia="Times New Roman" w:hAnsi="Arial" w:cs="Arial"/>
                <w:bCs/>
                <w:sz w:val="20"/>
                <w:szCs w:val="20"/>
              </w:rPr>
            </w:pPr>
            <w:r>
              <w:rPr>
                <w:rFonts w:eastAsia="Times New Roman" w:hAnsi="Arial" w:cs="Arial"/>
                <w:bCs/>
                <w:sz w:val="20"/>
                <w:szCs w:val="20"/>
              </w:rPr>
              <w:t>Náměstí Trčků z Lípy 18, 582 91 Světlá nad Sázavou</w:t>
            </w:r>
          </w:p>
        </w:tc>
      </w:tr>
      <w:tr w:rsidR="00B005DC" w:rsidRPr="00B005DC" w:rsidTr="000A595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D84FC1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eastAsia="Times New Roman" w:hAnsi="Arial" w:cs="Arial"/>
                <w:b/>
                <w:bCs/>
                <w:sz w:val="20"/>
                <w:szCs w:val="20"/>
              </w:rPr>
              <w:t>Zastupuje:</w:t>
            </w:r>
            <w:r w:rsidR="00B005DC"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005DC" w:rsidRPr="008379C0" w:rsidRDefault="008C273A" w:rsidP="008C273A">
            <w:pPr>
              <w:spacing w:after="0" w:line="240" w:lineRule="auto"/>
              <w:rPr>
                <w:rFonts w:eastAsia="Times New Roman" w:hAnsi="Arial" w:cs="Arial"/>
                <w:bCs/>
                <w:sz w:val="20"/>
                <w:szCs w:val="20"/>
              </w:rPr>
            </w:pPr>
            <w:r>
              <w:rPr>
                <w:rFonts w:hAnsi="Arial" w:cs="Arial"/>
                <w:bCs/>
                <w:sz w:val="20"/>
                <w:szCs w:val="20"/>
              </w:rPr>
              <w:t>Mgr. Jan Tourek</w:t>
            </w:r>
            <w:r w:rsidR="008F212A">
              <w:rPr>
                <w:rFonts w:hAnsi="Arial" w:cs="Arial"/>
                <w:bCs/>
                <w:sz w:val="20"/>
                <w:szCs w:val="20"/>
              </w:rPr>
              <w:t xml:space="preserve">, </w:t>
            </w:r>
            <w:r w:rsidR="008F212A" w:rsidRPr="00026DE9">
              <w:rPr>
                <w:rFonts w:hAnsi="Arial" w:cs="Arial"/>
                <w:bCs/>
                <w:sz w:val="20"/>
                <w:szCs w:val="20"/>
              </w:rPr>
              <w:t>starosta města</w:t>
            </w:r>
          </w:p>
        </w:tc>
      </w:tr>
      <w:tr w:rsidR="00B005DC" w:rsidRPr="00B005DC" w:rsidTr="000A595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005DC" w:rsidRPr="008379C0" w:rsidRDefault="008F212A" w:rsidP="000D6C92">
            <w:pPr>
              <w:spacing w:after="0" w:line="240" w:lineRule="auto"/>
              <w:rPr>
                <w:rFonts w:eastAsia="Times New Roman" w:hAnsi="Arial" w:cs="Arial"/>
                <w:bCs/>
                <w:sz w:val="20"/>
                <w:szCs w:val="20"/>
              </w:rPr>
            </w:pPr>
            <w:r w:rsidRPr="00026DE9">
              <w:rPr>
                <w:rFonts w:hAnsi="Arial" w:cs="Arial"/>
                <w:bCs/>
                <w:sz w:val="20"/>
                <w:szCs w:val="20"/>
              </w:rPr>
              <w:t>002</w:t>
            </w:r>
            <w:r w:rsidR="008C273A">
              <w:rPr>
                <w:rFonts w:hAnsi="Arial" w:cs="Arial"/>
                <w:bCs/>
                <w:sz w:val="20"/>
                <w:szCs w:val="20"/>
              </w:rPr>
              <w:t>68321</w:t>
            </w:r>
          </w:p>
        </w:tc>
      </w:tr>
      <w:tr w:rsidR="00B005DC" w:rsidRPr="00B005DC" w:rsidTr="000A595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005DC" w:rsidRPr="008379C0" w:rsidRDefault="00B005DC" w:rsidP="00B005DC">
            <w:pPr>
              <w:spacing w:after="0" w:line="240" w:lineRule="auto"/>
              <w:rPr>
                <w:rFonts w:eastAsia="Times New Roman" w:hAnsi="Arial" w:cs="Arial"/>
                <w:bCs/>
                <w:sz w:val="20"/>
                <w:szCs w:val="20"/>
              </w:rPr>
            </w:pPr>
          </w:p>
        </w:tc>
      </w:tr>
      <w:tr w:rsidR="00B005DC" w:rsidRPr="00B005DC" w:rsidTr="00741141">
        <w:trPr>
          <w:trHeight w:val="439"/>
        </w:trPr>
        <w:tc>
          <w:tcPr>
            <w:tcW w:w="91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05DC" w:rsidRPr="000A5951" w:rsidRDefault="00B005DC" w:rsidP="00B005DC">
            <w:pPr>
              <w:spacing w:after="0" w:line="240" w:lineRule="auto"/>
              <w:jc w:val="center"/>
              <w:rPr>
                <w:rFonts w:eastAsia="Times New Roman" w:hAnsi="Arial" w:cs="Arial"/>
                <w:bCs/>
                <w:sz w:val="20"/>
                <w:szCs w:val="20"/>
              </w:rPr>
            </w:pPr>
            <w:r w:rsidRPr="000A5951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2.2.  </w:t>
            </w:r>
            <w:r w:rsidR="008C273A">
              <w:rPr>
                <w:rFonts w:eastAsia="Times New Roman" w:hAnsi="Arial" w:cs="Arial"/>
                <w:b/>
                <w:bCs/>
                <w:sz w:val="20"/>
                <w:szCs w:val="20"/>
              </w:rPr>
              <w:t>Účastník</w:t>
            </w:r>
          </w:p>
        </w:tc>
      </w:tr>
      <w:tr w:rsidR="00B005DC" w:rsidRPr="00B005DC" w:rsidTr="00741141">
        <w:trPr>
          <w:trHeight w:val="439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Obchodní název / jméno: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DC" w:rsidRPr="008379C0" w:rsidRDefault="00B005DC" w:rsidP="000A5951">
            <w:pPr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8379C0">
              <w:rPr>
                <w:rFonts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05DC" w:rsidRPr="00B005DC" w:rsidTr="00741141">
        <w:trPr>
          <w:trHeight w:val="439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Sídlo / místo podnikání: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1" w:rsidRPr="000A5951" w:rsidRDefault="000A5951" w:rsidP="000A59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5DC" w:rsidRPr="008379C0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005DC" w:rsidRPr="00B005DC" w:rsidTr="00741141">
        <w:trPr>
          <w:trHeight w:val="439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DC" w:rsidRPr="008379C0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8379C0">
              <w:rPr>
                <w:rFonts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05DC" w:rsidRPr="00B005DC" w:rsidTr="00741141">
        <w:trPr>
          <w:trHeight w:val="439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DC" w:rsidRPr="008379C0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8379C0">
              <w:rPr>
                <w:rFonts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05DC" w:rsidRPr="00B005DC" w:rsidTr="00741141">
        <w:trPr>
          <w:trHeight w:val="439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B005DC" w:rsidP="008C273A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Osoba oprávněná jednat </w:t>
            </w:r>
            <w:r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jménem či 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za </w:t>
            </w:r>
            <w:r w:rsidR="008C273A">
              <w:rPr>
                <w:rFonts w:eastAsia="Times New Roman" w:hAnsi="Arial" w:cs="Arial"/>
                <w:b/>
                <w:bCs/>
                <w:sz w:val="20"/>
                <w:szCs w:val="20"/>
              </w:rPr>
              <w:t>účastníka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DC" w:rsidRPr="008379C0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8379C0">
              <w:rPr>
                <w:rFonts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05DC" w:rsidRPr="00B005DC" w:rsidTr="00741141">
        <w:trPr>
          <w:trHeight w:val="439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DC" w:rsidRPr="008379C0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8379C0">
              <w:rPr>
                <w:rFonts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05DC" w:rsidRPr="00B005DC" w:rsidTr="00741141">
        <w:trPr>
          <w:trHeight w:val="439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DC" w:rsidRPr="008379C0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8379C0">
              <w:rPr>
                <w:rFonts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05DC" w:rsidRPr="00B005DC" w:rsidTr="00741141">
        <w:trPr>
          <w:trHeight w:val="328"/>
        </w:trPr>
        <w:tc>
          <w:tcPr>
            <w:tcW w:w="91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05DC" w:rsidRPr="00B005DC" w:rsidRDefault="00B005DC" w:rsidP="00FC6AA8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bCs/>
                <w:sz w:val="24"/>
                <w:szCs w:val="24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3.  Konečná </w:t>
            </w:r>
            <w:r w:rsidRPr="000E4678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celková 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nabídková cena </w:t>
            </w:r>
            <w:r w:rsidR="00FC6AA8">
              <w:rPr>
                <w:rFonts w:eastAsia="Times New Roman" w:hAnsi="Arial" w:cs="Arial"/>
                <w:b/>
                <w:bCs/>
                <w:sz w:val="20"/>
                <w:szCs w:val="20"/>
              </w:rPr>
              <w:t>účastníka</w:t>
            </w:r>
            <w:bookmarkStart w:id="0" w:name="_GoBack"/>
            <w:bookmarkEnd w:id="0"/>
          </w:p>
        </w:tc>
      </w:tr>
      <w:tr w:rsidR="000A5951" w:rsidRPr="00B005DC" w:rsidTr="000A5951">
        <w:trPr>
          <w:trHeight w:val="439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0A5951" w:rsidRPr="008379C0" w:rsidRDefault="000A5951" w:rsidP="008379C0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sz w:val="20"/>
                <w:szCs w:val="20"/>
              </w:rPr>
            </w:pPr>
            <w:r>
              <w:rPr>
                <w:rFonts w:eastAsia="Times New Roman" w:hAnsi="Arial" w:cs="Arial"/>
                <w:b/>
                <w:sz w:val="20"/>
                <w:szCs w:val="20"/>
              </w:rPr>
              <w:t>Celkem bez DPH</w:t>
            </w:r>
          </w:p>
        </w:tc>
        <w:tc>
          <w:tcPr>
            <w:tcW w:w="6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951" w:rsidRPr="00B005DC" w:rsidRDefault="000A5951" w:rsidP="00B005DC">
            <w:pPr>
              <w:spacing w:after="0" w:line="240" w:lineRule="auto"/>
              <w:jc w:val="center"/>
              <w:rPr>
                <w:rFonts w:eastAsia="Times New Roman" w:hAnsi="Arial" w:cs="Arial"/>
                <w:sz w:val="20"/>
                <w:szCs w:val="20"/>
              </w:rPr>
            </w:pPr>
          </w:p>
        </w:tc>
      </w:tr>
      <w:tr w:rsidR="00495889" w:rsidRPr="00B005DC" w:rsidTr="000A5951">
        <w:trPr>
          <w:trHeight w:val="439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495889" w:rsidRDefault="00495889" w:rsidP="008379C0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sz w:val="20"/>
                <w:szCs w:val="20"/>
              </w:rPr>
            </w:pPr>
            <w:r>
              <w:rPr>
                <w:rFonts w:eastAsia="Times New Roman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6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889" w:rsidRPr="00B005DC" w:rsidRDefault="00495889" w:rsidP="00B005DC">
            <w:pPr>
              <w:spacing w:after="0" w:line="240" w:lineRule="auto"/>
              <w:jc w:val="center"/>
              <w:rPr>
                <w:rFonts w:eastAsia="Times New Roman" w:hAnsi="Arial" w:cs="Arial"/>
                <w:sz w:val="20"/>
                <w:szCs w:val="20"/>
              </w:rPr>
            </w:pPr>
          </w:p>
        </w:tc>
      </w:tr>
      <w:tr w:rsidR="00495889" w:rsidRPr="00B005DC" w:rsidTr="000A5951">
        <w:trPr>
          <w:trHeight w:val="439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495889" w:rsidRDefault="00495889" w:rsidP="008379C0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sz w:val="20"/>
                <w:szCs w:val="20"/>
              </w:rPr>
            </w:pPr>
            <w:r>
              <w:rPr>
                <w:rFonts w:eastAsia="Times New Roman" w:hAnsi="Arial" w:cs="Arial"/>
                <w:b/>
                <w:sz w:val="20"/>
                <w:szCs w:val="20"/>
              </w:rPr>
              <w:t>Celkem vč. DPH</w:t>
            </w:r>
          </w:p>
        </w:tc>
        <w:tc>
          <w:tcPr>
            <w:tcW w:w="6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889" w:rsidRPr="00B005DC" w:rsidRDefault="00495889" w:rsidP="00B005DC">
            <w:pPr>
              <w:spacing w:after="0" w:line="240" w:lineRule="auto"/>
              <w:jc w:val="center"/>
              <w:rPr>
                <w:rFonts w:eastAsia="Times New Roman" w:hAnsi="Arial" w:cs="Arial"/>
                <w:sz w:val="20"/>
                <w:szCs w:val="20"/>
              </w:rPr>
            </w:pPr>
          </w:p>
        </w:tc>
      </w:tr>
      <w:tr w:rsidR="00B005DC" w:rsidRPr="00B005DC" w:rsidTr="00741141">
        <w:trPr>
          <w:trHeight w:val="382"/>
        </w:trPr>
        <w:tc>
          <w:tcPr>
            <w:tcW w:w="91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05DC" w:rsidRPr="00B005DC" w:rsidRDefault="00B005DC" w:rsidP="00D954C2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4. Oprávněná osoba </w:t>
            </w:r>
            <w:r w:rsidR="00D954C2">
              <w:rPr>
                <w:rFonts w:eastAsia="Times New Roman" w:hAnsi="Arial" w:cs="Arial"/>
                <w:b/>
                <w:bCs/>
                <w:sz w:val="20"/>
                <w:szCs w:val="20"/>
              </w:rPr>
              <w:t>za účastníka</w:t>
            </w: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005DC" w:rsidRPr="00B005DC" w:rsidTr="00741141">
        <w:trPr>
          <w:trHeight w:val="576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005DC" w:rsidRPr="00B005DC" w:rsidRDefault="000E4678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</w:rPr>
            </w:pPr>
            <w:r w:rsidRPr="00B005DC">
              <w:rPr>
                <w:rFonts w:eastAsia="Times New Roman" w:hAnsi="Arial" w:cs="Arial"/>
                <w:b/>
                <w:bCs/>
              </w:rPr>
              <w:t> </w:t>
            </w:r>
          </w:p>
        </w:tc>
      </w:tr>
      <w:tr w:rsidR="00B005DC" w:rsidRPr="00B005DC" w:rsidTr="00741141">
        <w:trPr>
          <w:trHeight w:val="439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005DC" w:rsidRPr="00B005DC" w:rsidRDefault="000E4678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</w:rPr>
            </w:pPr>
            <w:r w:rsidRPr="00B005DC">
              <w:rPr>
                <w:rFonts w:eastAsia="Times New Roman" w:hAnsi="Arial" w:cs="Arial"/>
                <w:b/>
                <w:bCs/>
              </w:rPr>
              <w:t> </w:t>
            </w:r>
          </w:p>
        </w:tc>
      </w:tr>
      <w:tr w:rsidR="00B005DC" w:rsidRPr="00B005DC" w:rsidTr="000A5951">
        <w:trPr>
          <w:trHeight w:val="154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005DC" w:rsidRPr="00B005DC" w:rsidRDefault="000E4678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B005DC">
              <w:rPr>
                <w:rFonts w:eastAsia="Times New Roman" w:hAnsi="Arial" w:cs="Arial"/>
                <w:b/>
                <w:bCs/>
                <w:sz w:val="20"/>
                <w:szCs w:val="20"/>
              </w:rPr>
              <w:t>Podpis oprávněné osoby</w:t>
            </w:r>
            <w:r w:rsidRPr="000E4678">
              <w:rPr>
                <w:rFonts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DC" w:rsidRPr="00B005DC" w:rsidRDefault="00B005DC" w:rsidP="00B005DC">
            <w:pPr>
              <w:spacing w:after="0" w:line="240" w:lineRule="auto"/>
              <w:rPr>
                <w:rFonts w:eastAsia="Times New Roman" w:hAnsi="Arial" w:cs="Arial"/>
                <w:b/>
                <w:bCs/>
              </w:rPr>
            </w:pPr>
            <w:r w:rsidRPr="00B005DC">
              <w:rPr>
                <w:rFonts w:eastAsia="Times New Roman" w:hAnsi="Arial" w:cs="Arial"/>
                <w:b/>
                <w:bCs/>
              </w:rPr>
              <w:t> </w:t>
            </w:r>
          </w:p>
        </w:tc>
      </w:tr>
    </w:tbl>
    <w:p w:rsidR="00AD74EF" w:rsidRDefault="00AD74EF"/>
    <w:sectPr w:rsidR="00AD74EF" w:rsidSect="005D7C80">
      <w:headerReference w:type="default" r:id="rId6"/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73A" w:rsidRDefault="008C273A" w:rsidP="00B005DC">
      <w:pPr>
        <w:spacing w:after="0" w:line="240" w:lineRule="auto"/>
      </w:pPr>
      <w:r>
        <w:separator/>
      </w:r>
    </w:p>
  </w:endnote>
  <w:endnote w:type="continuationSeparator" w:id="0">
    <w:p w:rsidR="008C273A" w:rsidRDefault="008C273A" w:rsidP="00B0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73A" w:rsidRDefault="008C273A" w:rsidP="00B005DC">
      <w:pPr>
        <w:spacing w:after="0" w:line="240" w:lineRule="auto"/>
      </w:pPr>
      <w:r>
        <w:separator/>
      </w:r>
    </w:p>
  </w:footnote>
  <w:footnote w:type="continuationSeparator" w:id="0">
    <w:p w:rsidR="008C273A" w:rsidRDefault="008C273A" w:rsidP="00B0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3A" w:rsidRPr="0042689D" w:rsidRDefault="008C273A" w:rsidP="0042689D">
    <w:pPr>
      <w:pStyle w:val="Nzev"/>
      <w:jc w:val="right"/>
      <w:rPr>
        <w:rFonts w:eastAsiaTheme="minorEastAsia" w:cs="Arial"/>
        <w:b w:val="0"/>
        <w:bCs/>
        <w:sz w:val="16"/>
        <w:szCs w:val="16"/>
      </w:rPr>
    </w:pPr>
    <w:r w:rsidRPr="0042689D">
      <w:rPr>
        <w:rFonts w:eastAsiaTheme="minorEastAsia" w:cs="Arial"/>
        <w:b w:val="0"/>
        <w:bCs/>
        <w:sz w:val="16"/>
        <w:szCs w:val="16"/>
      </w:rPr>
      <w:t>Zadávací podmínky</w:t>
    </w:r>
  </w:p>
  <w:p w:rsidR="008C273A" w:rsidRDefault="00120ABA" w:rsidP="00B005DC">
    <w:pPr>
      <w:pStyle w:val="Zhlav"/>
      <w:jc w:val="right"/>
      <w:rPr>
        <w:rFonts w:hAnsi="Arial" w:cs="Arial"/>
        <w:bCs/>
        <w:sz w:val="16"/>
        <w:szCs w:val="16"/>
      </w:rPr>
    </w:pPr>
    <w:r>
      <w:rPr>
        <w:rFonts w:hAnsi="Arial" w:cs="Arial"/>
        <w:bCs/>
        <w:sz w:val="16"/>
        <w:szCs w:val="16"/>
      </w:rPr>
      <w:t>Novostavba pavilonu</w:t>
    </w:r>
    <w:r w:rsidR="008C273A">
      <w:rPr>
        <w:rFonts w:hAnsi="Arial" w:cs="Arial"/>
        <w:bCs/>
        <w:sz w:val="16"/>
        <w:szCs w:val="16"/>
      </w:rPr>
      <w:t xml:space="preserve"> MŠ </w:t>
    </w:r>
    <w:proofErr w:type="spellStart"/>
    <w:r w:rsidR="008C273A">
      <w:rPr>
        <w:rFonts w:hAnsi="Arial" w:cs="Arial"/>
        <w:bCs/>
        <w:sz w:val="16"/>
        <w:szCs w:val="16"/>
      </w:rPr>
      <w:t>Lánecká</w:t>
    </w:r>
    <w:proofErr w:type="spellEnd"/>
    <w:r>
      <w:rPr>
        <w:rFonts w:hAnsi="Arial" w:cs="Arial"/>
        <w:bCs/>
        <w:sz w:val="16"/>
        <w:szCs w:val="16"/>
      </w:rPr>
      <w:t>, Světlá nad Sázavou</w:t>
    </w:r>
  </w:p>
  <w:p w:rsidR="008C273A" w:rsidRPr="000A5951" w:rsidRDefault="008C273A" w:rsidP="00B005DC">
    <w:pPr>
      <w:pStyle w:val="Zhlav"/>
      <w:jc w:val="right"/>
      <w:rPr>
        <w:rFonts w:hAnsi="Arial" w:cs="Arial"/>
        <w:sz w:val="16"/>
        <w:szCs w:val="16"/>
      </w:rPr>
    </w:pPr>
    <w:r w:rsidRPr="009220E4">
      <w:rPr>
        <w:rFonts w:hAnsi="Arial" w:cs="Arial"/>
        <w:bCs/>
        <w:sz w:val="16"/>
        <w:szCs w:val="16"/>
      </w:rPr>
      <w:t xml:space="preserve">Příloha č. </w:t>
    </w:r>
    <w:r>
      <w:rPr>
        <w:rFonts w:hAnsi="Arial" w:cs="Arial"/>
        <w:bCs/>
        <w:sz w:val="16"/>
        <w:szCs w:val="16"/>
      </w:rPr>
      <w:t>1</w:t>
    </w:r>
  </w:p>
  <w:p w:rsidR="008C273A" w:rsidRDefault="008C27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5DC"/>
    <w:rsid w:val="000013E4"/>
    <w:rsid w:val="00074B7F"/>
    <w:rsid w:val="00087C41"/>
    <w:rsid w:val="000A5951"/>
    <w:rsid w:val="000D6C92"/>
    <w:rsid w:val="000E4678"/>
    <w:rsid w:val="00120ABA"/>
    <w:rsid w:val="0015775A"/>
    <w:rsid w:val="001A2B18"/>
    <w:rsid w:val="0035076F"/>
    <w:rsid w:val="004066CA"/>
    <w:rsid w:val="0042689D"/>
    <w:rsid w:val="00462DE3"/>
    <w:rsid w:val="00495889"/>
    <w:rsid w:val="004A667C"/>
    <w:rsid w:val="004E5ABB"/>
    <w:rsid w:val="00501730"/>
    <w:rsid w:val="005563A6"/>
    <w:rsid w:val="005D7C80"/>
    <w:rsid w:val="0065462D"/>
    <w:rsid w:val="006F541A"/>
    <w:rsid w:val="00741141"/>
    <w:rsid w:val="007E26FB"/>
    <w:rsid w:val="007F46FC"/>
    <w:rsid w:val="008379C0"/>
    <w:rsid w:val="00850286"/>
    <w:rsid w:val="008C273A"/>
    <w:rsid w:val="008F212A"/>
    <w:rsid w:val="009E2BA0"/>
    <w:rsid w:val="00A33DF1"/>
    <w:rsid w:val="00AD74EF"/>
    <w:rsid w:val="00B005DC"/>
    <w:rsid w:val="00B0290E"/>
    <w:rsid w:val="00B75484"/>
    <w:rsid w:val="00BB1B9B"/>
    <w:rsid w:val="00C044CF"/>
    <w:rsid w:val="00C65A66"/>
    <w:rsid w:val="00C7445C"/>
    <w:rsid w:val="00D77752"/>
    <w:rsid w:val="00D84FC1"/>
    <w:rsid w:val="00D954C2"/>
    <w:rsid w:val="00DB3B87"/>
    <w:rsid w:val="00E37BAB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4B89AEA-2BB8-4ACE-AB20-9163D8BA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BAB"/>
    <w:rPr>
      <w:rFonts w:eastAsiaTheme="minorEastAsia" w:hAnsiTheme="minorHAnsi" w:cstheme="minorBid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5DC"/>
    <w:rPr>
      <w:rFonts w:eastAsiaTheme="minorEastAsia" w:hAnsiTheme="minorHAnsi" w:cstheme="minorBid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5DC"/>
    <w:rPr>
      <w:rFonts w:eastAsiaTheme="minorEastAsia" w:hAnsiTheme="minorHAnsi" w:cstheme="minorBid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141"/>
    <w:rPr>
      <w:rFonts w:ascii="Tahoma" w:eastAsiaTheme="minorEastAsia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42689D"/>
    <w:pPr>
      <w:widowControl w:val="0"/>
      <w:spacing w:after="0" w:line="240" w:lineRule="auto"/>
      <w:jc w:val="center"/>
    </w:pPr>
    <w:rPr>
      <w:rFonts w:eastAsia="Times New Roman" w:hAnsi="Arial" w:cs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2689D"/>
    <w:rPr>
      <w:rFonts w:eastAsia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Pohořelý Jiří Ing.</dc:creator>
  <cp:lastModifiedBy>Vladimíra Krajanská</cp:lastModifiedBy>
  <cp:revision>28</cp:revision>
  <cp:lastPrinted>2013-09-16T11:14:00Z</cp:lastPrinted>
  <dcterms:created xsi:type="dcterms:W3CDTF">2013-09-14T12:47:00Z</dcterms:created>
  <dcterms:modified xsi:type="dcterms:W3CDTF">2017-04-28T16:06:00Z</dcterms:modified>
</cp:coreProperties>
</file>