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39D" w:rsidRPr="00F405CA" w:rsidRDefault="00C35537" w:rsidP="00F3139D">
      <w:pPr>
        <w:jc w:val="center"/>
        <w:rPr>
          <w:rFonts w:cs="Calibri"/>
          <w:b/>
          <w:sz w:val="32"/>
          <w:szCs w:val="28"/>
        </w:rPr>
      </w:pPr>
      <w:r w:rsidRPr="00F405CA">
        <w:rPr>
          <w:rFonts w:cs="Calibri"/>
          <w:b/>
          <w:sz w:val="32"/>
          <w:szCs w:val="28"/>
        </w:rPr>
        <w:t>SEZNAM OBDOBNÝCH SLUŽEB</w:t>
      </w:r>
    </w:p>
    <w:p w:rsidR="00C35537" w:rsidRPr="00B668A8" w:rsidRDefault="00C35537" w:rsidP="00C35537">
      <w:pPr>
        <w:rPr>
          <w:rFonts w:cs="Arial"/>
          <w:sz w:val="16"/>
        </w:rPr>
      </w:pPr>
      <w:r>
        <w:rPr>
          <w:rFonts w:ascii="Arial" w:hAnsi="Arial" w:cs="Arial"/>
          <w:b/>
          <w:sz w:val="18"/>
        </w:rPr>
        <w:t xml:space="preserve">Nabídka … na realizaci veřejné zakázky </w:t>
      </w:r>
      <w:r w:rsidRPr="00B668A8">
        <w:rPr>
          <w:rFonts w:cs="Arial"/>
          <w:b/>
          <w:caps/>
          <w:sz w:val="20"/>
        </w:rPr>
        <w:t>„</w:t>
      </w:r>
      <w:r w:rsidRPr="00ED5CD1">
        <w:rPr>
          <w:rFonts w:cs="Arial"/>
          <w:b/>
          <w:color w:val="000000"/>
        </w:rPr>
        <w:t>SOCIÁLNÍ BYTY čp. 315, 316, 329 ŽELEZNÝ BROD</w:t>
      </w:r>
      <w:r w:rsidRPr="00B668A8">
        <w:rPr>
          <w:rFonts w:cs="Arial"/>
          <w:sz w:val="16"/>
        </w:rPr>
        <w:t xml:space="preserve"> "</w:t>
      </w:r>
    </w:p>
    <w:p w:rsidR="00C35537" w:rsidRDefault="00C35537" w:rsidP="00C35537">
      <w:pPr>
        <w:pStyle w:val="przdndek"/>
        <w:jc w:val="left"/>
        <w:rPr>
          <w:rFonts w:cs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387"/>
      </w:tblGrid>
      <w:tr w:rsidR="00F3139D" w:rsidRPr="00F405CA" w:rsidTr="00E57F7E">
        <w:trPr>
          <w:trHeight w:val="567"/>
        </w:trPr>
        <w:tc>
          <w:tcPr>
            <w:tcW w:w="3652" w:type="dxa"/>
          </w:tcPr>
          <w:p w:rsidR="00F3139D" w:rsidRPr="00F405CA" w:rsidRDefault="00C35537" w:rsidP="00E57F7E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Označení obdobné služby:</w:t>
            </w:r>
            <w:r w:rsidR="00F3139D" w:rsidRPr="00F405CA">
              <w:rPr>
                <w:rFonts w:cs="Calibri"/>
                <w:b/>
              </w:rPr>
              <w:t xml:space="preserve"> </w:t>
            </w:r>
          </w:p>
        </w:tc>
        <w:tc>
          <w:tcPr>
            <w:tcW w:w="5387" w:type="dxa"/>
          </w:tcPr>
          <w:p w:rsidR="00F3139D" w:rsidRPr="00F405CA" w:rsidRDefault="00F3139D" w:rsidP="00E57F7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F3139D" w:rsidRPr="00F405CA" w:rsidTr="00E57F7E">
        <w:trPr>
          <w:trHeight w:val="567"/>
        </w:trPr>
        <w:tc>
          <w:tcPr>
            <w:tcW w:w="3652" w:type="dxa"/>
          </w:tcPr>
          <w:p w:rsidR="00F3139D" w:rsidRPr="00F405CA" w:rsidRDefault="00C35537" w:rsidP="00E57F7E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Společnost pro kterou byly služba poskytnuta:</w:t>
            </w:r>
            <w:r w:rsidR="00F3139D" w:rsidRPr="00F405CA">
              <w:rPr>
                <w:rFonts w:cs="Calibri"/>
                <w:b/>
              </w:rPr>
              <w:t>:</w:t>
            </w:r>
          </w:p>
        </w:tc>
        <w:tc>
          <w:tcPr>
            <w:tcW w:w="5387" w:type="dxa"/>
          </w:tcPr>
          <w:p w:rsidR="00F3139D" w:rsidRPr="00F405CA" w:rsidRDefault="00F3139D" w:rsidP="00E57F7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F3139D" w:rsidRPr="00F405CA" w:rsidTr="00E57F7E">
        <w:trPr>
          <w:trHeight w:val="567"/>
        </w:trPr>
        <w:tc>
          <w:tcPr>
            <w:tcW w:w="3652" w:type="dxa"/>
          </w:tcPr>
          <w:p w:rsidR="00F3139D" w:rsidRPr="00F405CA" w:rsidRDefault="00022D3B" w:rsidP="00E57F7E">
            <w:pPr>
              <w:spacing w:after="0" w:line="240" w:lineRule="auto"/>
              <w:rPr>
                <w:rFonts w:cs="Calibri"/>
                <w:b/>
              </w:rPr>
            </w:pPr>
            <w:r w:rsidRPr="00F405CA">
              <w:rPr>
                <w:rFonts w:cs="Calibri"/>
                <w:b/>
              </w:rPr>
              <w:t>Kontakt na osobu poskytující reference</w:t>
            </w:r>
            <w:r w:rsidR="00F3139D" w:rsidRPr="00F405CA">
              <w:rPr>
                <w:rFonts w:cs="Calibri"/>
                <w:b/>
              </w:rPr>
              <w:t xml:space="preserve">: </w:t>
            </w:r>
          </w:p>
        </w:tc>
        <w:tc>
          <w:tcPr>
            <w:tcW w:w="5387" w:type="dxa"/>
          </w:tcPr>
          <w:p w:rsidR="00F3139D" w:rsidRPr="00F405CA" w:rsidRDefault="00F3139D" w:rsidP="00E57F7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F3139D" w:rsidRPr="00F405CA" w:rsidTr="00E57F7E">
        <w:trPr>
          <w:trHeight w:val="567"/>
        </w:trPr>
        <w:tc>
          <w:tcPr>
            <w:tcW w:w="3652" w:type="dxa"/>
          </w:tcPr>
          <w:p w:rsidR="00F3139D" w:rsidRPr="00F405CA" w:rsidRDefault="00C35537" w:rsidP="00E57F7E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Popis</w:t>
            </w:r>
            <w:r w:rsidR="00F3139D" w:rsidRPr="00F405CA">
              <w:rPr>
                <w:rFonts w:cs="Calibri"/>
                <w:b/>
              </w:rPr>
              <w:t xml:space="preserve"> služeb poskytnutých dodavatelem (uchazečem) :</w:t>
            </w:r>
          </w:p>
        </w:tc>
        <w:tc>
          <w:tcPr>
            <w:tcW w:w="5387" w:type="dxa"/>
          </w:tcPr>
          <w:p w:rsidR="00F3139D" w:rsidRPr="00F405CA" w:rsidRDefault="00F3139D" w:rsidP="00E57F7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F3139D" w:rsidRPr="00F405CA" w:rsidTr="00E57F7E">
        <w:trPr>
          <w:trHeight w:val="567"/>
        </w:trPr>
        <w:tc>
          <w:tcPr>
            <w:tcW w:w="3652" w:type="dxa"/>
          </w:tcPr>
          <w:p w:rsidR="00F3139D" w:rsidRPr="00F405CA" w:rsidRDefault="00F3139D" w:rsidP="00E57F7E">
            <w:pPr>
              <w:spacing w:after="0" w:line="240" w:lineRule="auto"/>
              <w:rPr>
                <w:rFonts w:cs="Calibri"/>
                <w:b/>
              </w:rPr>
            </w:pPr>
            <w:r w:rsidRPr="00F405CA">
              <w:rPr>
                <w:rFonts w:cs="Calibri"/>
                <w:b/>
              </w:rPr>
              <w:t>Identifikační údaje objednatele:</w:t>
            </w:r>
          </w:p>
        </w:tc>
        <w:tc>
          <w:tcPr>
            <w:tcW w:w="5387" w:type="dxa"/>
          </w:tcPr>
          <w:p w:rsidR="00F3139D" w:rsidRPr="00F405CA" w:rsidRDefault="00F3139D" w:rsidP="00E57F7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F3139D" w:rsidRPr="00F405CA" w:rsidTr="00E57F7E">
        <w:trPr>
          <w:trHeight w:val="567"/>
        </w:trPr>
        <w:tc>
          <w:tcPr>
            <w:tcW w:w="3652" w:type="dxa"/>
          </w:tcPr>
          <w:p w:rsidR="00F3139D" w:rsidRPr="00F405CA" w:rsidRDefault="00F3139D" w:rsidP="00E57F7E">
            <w:pPr>
              <w:spacing w:after="0" w:line="240" w:lineRule="auto"/>
              <w:rPr>
                <w:rFonts w:cs="Calibri"/>
                <w:b/>
              </w:rPr>
            </w:pPr>
            <w:r w:rsidRPr="00F405CA">
              <w:rPr>
                <w:rFonts w:cs="Calibri"/>
                <w:b/>
              </w:rPr>
              <w:t>Doba a místo plnění:</w:t>
            </w:r>
          </w:p>
        </w:tc>
        <w:tc>
          <w:tcPr>
            <w:tcW w:w="5387" w:type="dxa"/>
          </w:tcPr>
          <w:p w:rsidR="00F3139D" w:rsidRPr="00F405CA" w:rsidRDefault="00F3139D" w:rsidP="00E57F7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F3139D" w:rsidRPr="00F405CA" w:rsidTr="00E57F7E">
        <w:trPr>
          <w:trHeight w:val="567"/>
        </w:trPr>
        <w:tc>
          <w:tcPr>
            <w:tcW w:w="3652" w:type="dxa"/>
          </w:tcPr>
          <w:p w:rsidR="00F3139D" w:rsidRPr="00F405CA" w:rsidRDefault="00F3139D" w:rsidP="00E57F7E">
            <w:pPr>
              <w:spacing w:after="0" w:line="240" w:lineRule="auto"/>
              <w:rPr>
                <w:rFonts w:cs="Calibri"/>
                <w:b/>
              </w:rPr>
            </w:pPr>
            <w:r w:rsidRPr="00F405CA">
              <w:rPr>
                <w:rFonts w:cs="Calibri"/>
                <w:b/>
              </w:rPr>
              <w:t xml:space="preserve">Finanční objem obdobné zakázky: </w:t>
            </w:r>
          </w:p>
        </w:tc>
        <w:tc>
          <w:tcPr>
            <w:tcW w:w="5387" w:type="dxa"/>
          </w:tcPr>
          <w:p w:rsidR="00F3139D" w:rsidRPr="00F405CA" w:rsidRDefault="00F3139D" w:rsidP="00E57F7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F3139D" w:rsidRPr="00F405CA" w:rsidTr="00E57F7E">
        <w:trPr>
          <w:trHeight w:val="567"/>
        </w:trPr>
        <w:tc>
          <w:tcPr>
            <w:tcW w:w="3652" w:type="dxa"/>
          </w:tcPr>
          <w:p w:rsidR="00F3139D" w:rsidRPr="00F405CA" w:rsidRDefault="00F3139D" w:rsidP="00E57F7E">
            <w:pPr>
              <w:spacing w:after="0" w:line="240" w:lineRule="auto"/>
              <w:rPr>
                <w:rFonts w:cs="Calibri"/>
                <w:b/>
              </w:rPr>
            </w:pPr>
            <w:r w:rsidRPr="00F405CA">
              <w:rPr>
                <w:rFonts w:cs="Calibri"/>
                <w:b/>
              </w:rPr>
              <w:t>Osvědčení objednatele přiloženo (ano – ne):</w:t>
            </w:r>
          </w:p>
        </w:tc>
        <w:tc>
          <w:tcPr>
            <w:tcW w:w="5387" w:type="dxa"/>
          </w:tcPr>
          <w:p w:rsidR="00F3139D" w:rsidRPr="00F405CA" w:rsidRDefault="00F3139D" w:rsidP="00E57F7E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:rsidR="00F3139D" w:rsidRPr="00F405CA" w:rsidRDefault="00F3139D">
      <w:pPr>
        <w:rPr>
          <w:rFonts w:cs="Calibri"/>
        </w:rPr>
      </w:pPr>
      <w:bookmarkStart w:id="0" w:name="_GoBack"/>
      <w:bookmarkEnd w:id="0"/>
    </w:p>
    <w:sectPr w:rsidR="00F3139D" w:rsidRPr="00F405CA" w:rsidSect="00D277F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F88" w:rsidRDefault="00C77F88" w:rsidP="00E57F7E">
      <w:pPr>
        <w:spacing w:after="0" w:line="240" w:lineRule="auto"/>
      </w:pPr>
      <w:r>
        <w:separator/>
      </w:r>
    </w:p>
  </w:endnote>
  <w:endnote w:type="continuationSeparator" w:id="0">
    <w:p w:rsidR="00C77F88" w:rsidRDefault="00C77F88" w:rsidP="00E57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F88" w:rsidRDefault="00C77F88" w:rsidP="00E57F7E">
      <w:pPr>
        <w:spacing w:after="0" w:line="240" w:lineRule="auto"/>
      </w:pPr>
      <w:r>
        <w:separator/>
      </w:r>
    </w:p>
  </w:footnote>
  <w:footnote w:type="continuationSeparator" w:id="0">
    <w:p w:rsidR="00C77F88" w:rsidRDefault="00C77F88" w:rsidP="00E57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F7E" w:rsidRPr="00E57F7E" w:rsidRDefault="00E57F7E" w:rsidP="00E57F7E">
    <w:pPr>
      <w:jc w:val="right"/>
      <w:rPr>
        <w:rFonts w:ascii="Times New Roman" w:hAnsi="Times New Roman"/>
        <w:b/>
        <w:sz w:val="24"/>
        <w:szCs w:val="24"/>
      </w:rPr>
    </w:pPr>
    <w:r w:rsidRPr="00E57F7E">
      <w:rPr>
        <w:rFonts w:ascii="Times New Roman" w:hAnsi="Times New Roman"/>
        <w:b/>
        <w:sz w:val="24"/>
        <w:szCs w:val="24"/>
      </w:rPr>
      <w:t>Vzor seznamu obdobných služeb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139D"/>
    <w:rsid w:val="00022D3B"/>
    <w:rsid w:val="001A2727"/>
    <w:rsid w:val="007410D1"/>
    <w:rsid w:val="008E3DA6"/>
    <w:rsid w:val="00916506"/>
    <w:rsid w:val="00C35537"/>
    <w:rsid w:val="00C61E0D"/>
    <w:rsid w:val="00C77F88"/>
    <w:rsid w:val="00D277F3"/>
    <w:rsid w:val="00E57F7E"/>
    <w:rsid w:val="00F3139D"/>
    <w:rsid w:val="00F4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139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7F7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57F7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57F7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57F7E"/>
    <w:rPr>
      <w:sz w:val="22"/>
      <w:szCs w:val="22"/>
      <w:lang w:eastAsia="en-US"/>
    </w:rPr>
  </w:style>
  <w:style w:type="paragraph" w:customStyle="1" w:styleId="przdndek">
    <w:name w:val="prázdný řádek"/>
    <w:basedOn w:val="Normln"/>
    <w:rsid w:val="00C35537"/>
    <w:pPr>
      <w:spacing w:after="0" w:line="240" w:lineRule="auto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6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2017-05-20T14:15:00Z</dcterms:created>
  <dcterms:modified xsi:type="dcterms:W3CDTF">2017-05-20T14:15:00Z</dcterms:modified>
</cp:coreProperties>
</file>