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32" w:rsidRDefault="00FD0432" w:rsidP="00FD0432">
      <w:pPr>
        <w:pStyle w:val="Default"/>
      </w:pPr>
    </w:p>
    <w:p w:rsidR="00FD0432" w:rsidRDefault="00FD0432" w:rsidP="00FD0432">
      <w:pPr>
        <w:pStyle w:val="Default"/>
        <w:rPr>
          <w:sz w:val="23"/>
          <w:szCs w:val="23"/>
        </w:rPr>
      </w:pPr>
      <w:r>
        <w:t xml:space="preserve"> </w:t>
      </w:r>
      <w:r w:rsidRPr="00660E7A">
        <w:rPr>
          <w:b/>
          <w:bCs/>
          <w:i/>
          <w:iCs/>
          <w:sz w:val="23"/>
          <w:szCs w:val="23"/>
        </w:rPr>
        <w:t xml:space="preserve">příloha č. </w:t>
      </w:r>
      <w:r w:rsidR="007B7119" w:rsidRPr="00660E7A">
        <w:rPr>
          <w:b/>
          <w:bCs/>
          <w:i/>
          <w:iCs/>
          <w:sz w:val="23"/>
          <w:szCs w:val="23"/>
        </w:rPr>
        <w:t>4</w:t>
      </w:r>
      <w:r w:rsidRPr="00660E7A">
        <w:rPr>
          <w:b/>
          <w:bCs/>
          <w:i/>
          <w:iCs/>
          <w:sz w:val="23"/>
          <w:szCs w:val="23"/>
        </w:rPr>
        <w:t>a – I.</w:t>
      </w:r>
      <w:r>
        <w:rPr>
          <w:b/>
          <w:bCs/>
          <w:i/>
          <w:iCs/>
          <w:sz w:val="23"/>
          <w:szCs w:val="23"/>
        </w:rPr>
        <w:t xml:space="preserve"> část Nábytek</w:t>
      </w:r>
      <w:r w:rsidR="004E3E0B">
        <w:rPr>
          <w:b/>
          <w:bCs/>
          <w:i/>
          <w:iCs/>
          <w:sz w:val="23"/>
          <w:szCs w:val="23"/>
        </w:rPr>
        <w:t xml:space="preserve"> a technické vybavení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204E85" w:rsidRDefault="00204E85" w:rsidP="00FD0432">
      <w:pPr>
        <w:pStyle w:val="Default"/>
        <w:jc w:val="center"/>
        <w:rPr>
          <w:b/>
          <w:bCs/>
          <w:sz w:val="32"/>
          <w:szCs w:val="32"/>
        </w:rPr>
      </w:pPr>
    </w:p>
    <w:p w:rsidR="00FD0432" w:rsidRDefault="00FD0432" w:rsidP="00FD043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KUPNÍ SMLOUVA </w:t>
      </w:r>
    </w:p>
    <w:p w:rsidR="00FD0432" w:rsidRDefault="00FD0432" w:rsidP="00FD04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uzavřená podle § 2079 a násl. zákona č. 89/2012 Sb., občanský zákoník, v platném znění </w:t>
      </w:r>
    </w:p>
    <w:p w:rsidR="00FD0432" w:rsidRDefault="00FD0432" w:rsidP="00FD04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(dále jen „smlouva“) </w:t>
      </w:r>
    </w:p>
    <w:p w:rsidR="00FD0432" w:rsidRDefault="00FD0432" w:rsidP="00FD04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Číslo kupní smlouvy kupujícího: </w:t>
      </w:r>
    </w:p>
    <w:p w:rsidR="00FD0432" w:rsidRDefault="00FD0432" w:rsidP="00FD04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Číslo kupní smlouvy prodávajícího: </w:t>
      </w:r>
    </w:p>
    <w:p w:rsidR="00FD0432" w:rsidRDefault="00FD0432" w:rsidP="00FD0432">
      <w:pPr>
        <w:pStyle w:val="Default"/>
        <w:ind w:left="72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Smluvní strany </w:t>
      </w:r>
    </w:p>
    <w:p w:rsidR="00FD0432" w:rsidRDefault="00FD0432" w:rsidP="00FD0432">
      <w:pPr>
        <w:pStyle w:val="Default"/>
        <w:rPr>
          <w:sz w:val="23"/>
          <w:szCs w:val="23"/>
        </w:rPr>
      </w:pPr>
    </w:p>
    <w:p w:rsidR="00FD0432" w:rsidRDefault="00FD0432" w:rsidP="00FD0432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1. Statutární město Brno, se sídlem v Brně, Dominikánské nám. </w:t>
      </w:r>
      <w:r w:rsidR="00F34823">
        <w:rPr>
          <w:sz w:val="23"/>
          <w:szCs w:val="23"/>
        </w:rPr>
        <w:t>196/</w:t>
      </w:r>
      <w:r>
        <w:rPr>
          <w:sz w:val="23"/>
          <w:szCs w:val="23"/>
        </w:rPr>
        <w:t>1, PSČ 60</w:t>
      </w:r>
      <w:r w:rsidR="00F34823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F34823">
        <w:rPr>
          <w:sz w:val="23"/>
          <w:szCs w:val="23"/>
        </w:rPr>
        <w:t>00</w:t>
      </w:r>
      <w:r>
        <w:rPr>
          <w:sz w:val="23"/>
          <w:szCs w:val="23"/>
        </w:rPr>
        <w:t xml:space="preserve"> </w:t>
      </w:r>
    </w:p>
    <w:p w:rsidR="00FD0432" w:rsidRDefault="00FD0432" w:rsidP="00FD0432">
      <w:pPr>
        <w:pStyle w:val="Default"/>
        <w:rPr>
          <w:sz w:val="23"/>
          <w:szCs w:val="23"/>
        </w:rPr>
      </w:pPr>
    </w:p>
    <w:p w:rsidR="00FD0432" w:rsidRDefault="00FD0432" w:rsidP="00FD0432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zastoupené primátorem Ing. Petrem Vokřálem </w:t>
      </w:r>
    </w:p>
    <w:p w:rsidR="00FD0432" w:rsidRDefault="00FD0432" w:rsidP="00FD0432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IČ: 44992785 </w:t>
      </w:r>
    </w:p>
    <w:p w:rsidR="00FD0432" w:rsidRPr="00981A83" w:rsidRDefault="00FD0432" w:rsidP="00FD0432">
      <w:pPr>
        <w:pStyle w:val="Default"/>
        <w:ind w:left="3540" w:hanging="31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Bankovní </w:t>
      </w:r>
      <w:r w:rsidRPr="00981A83">
        <w:rPr>
          <w:sz w:val="23"/>
          <w:szCs w:val="23"/>
        </w:rPr>
        <w:t xml:space="preserve">spojení: Komerční banka, a.s., </w:t>
      </w:r>
    </w:p>
    <w:p w:rsidR="00FD0432" w:rsidRPr="00981A83" w:rsidRDefault="00FD0432" w:rsidP="00FD0432">
      <w:pPr>
        <w:pStyle w:val="Default"/>
        <w:ind w:left="3540" w:hanging="3180"/>
        <w:jc w:val="both"/>
        <w:rPr>
          <w:sz w:val="23"/>
          <w:szCs w:val="23"/>
        </w:rPr>
      </w:pPr>
      <w:r w:rsidRPr="00981A83">
        <w:rPr>
          <w:sz w:val="23"/>
          <w:szCs w:val="23"/>
        </w:rPr>
        <w:t xml:space="preserve">Č. účtu: </w:t>
      </w:r>
      <w:r w:rsidR="00660E7A" w:rsidRPr="00981A83">
        <w:rPr>
          <w:sz w:val="23"/>
          <w:szCs w:val="23"/>
        </w:rPr>
        <w:t>107-1284120227/0100</w:t>
      </w:r>
    </w:p>
    <w:p w:rsidR="00FD0432" w:rsidRDefault="009A5BDA" w:rsidP="00FD0432">
      <w:pPr>
        <w:pStyle w:val="Default"/>
        <w:spacing w:after="24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rámci smlouvy je dále oprávněn </w:t>
      </w:r>
      <w:r w:rsidR="00FD0432">
        <w:rPr>
          <w:sz w:val="23"/>
          <w:szCs w:val="23"/>
        </w:rPr>
        <w:t>jednat Mgr. Radek Řeřicha, vedoucí Od</w:t>
      </w:r>
      <w:r w:rsidR="00F34823">
        <w:rPr>
          <w:sz w:val="23"/>
          <w:szCs w:val="23"/>
        </w:rPr>
        <w:t>boru</w:t>
      </w:r>
      <w:r w:rsidR="00FD0432">
        <w:rPr>
          <w:sz w:val="23"/>
          <w:szCs w:val="23"/>
        </w:rPr>
        <w:t xml:space="preserve"> implementace evropských fondů Magistrátu města Brna (dále jen OIEF MMB). </w:t>
      </w:r>
    </w:p>
    <w:p w:rsidR="00FD0432" w:rsidRDefault="00FD0432" w:rsidP="00FD0432">
      <w:pPr>
        <w:pStyle w:val="Default"/>
        <w:spacing w:after="240"/>
        <w:ind w:firstLine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(dále jen „kupující“) </w:t>
      </w:r>
    </w:p>
    <w:p w:rsidR="00FD0432" w:rsidRPr="004E3E0B" w:rsidRDefault="00FD0432" w:rsidP="00FD0432">
      <w:pPr>
        <w:pStyle w:val="Default"/>
        <w:spacing w:after="120"/>
        <w:ind w:left="360" w:hanging="360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2. Identifikační údaje prodávajícího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</w:t>
      </w:r>
      <w:r w:rsidR="00F34823" w:rsidRPr="004E3E0B">
        <w:rPr>
          <w:b/>
          <w:bCs/>
          <w:i/>
          <w:iCs/>
          <w:color w:val="FF0000"/>
          <w:sz w:val="23"/>
          <w:szCs w:val="23"/>
        </w:rPr>
        <w:t>účastník/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 </w:t>
      </w:r>
    </w:p>
    <w:p w:rsidR="00FD0432" w:rsidRDefault="0044094B" w:rsidP="00FD04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se sídlem </w:t>
      </w:r>
      <w:r w:rsidRPr="0044094B">
        <w:rPr>
          <w:b/>
          <w:i/>
          <w:color w:val="FF0000"/>
          <w:sz w:val="23"/>
          <w:szCs w:val="23"/>
        </w:rPr>
        <w:t>/doplní účastník /</w:t>
      </w:r>
    </w:p>
    <w:p w:rsidR="00FD0432" w:rsidRPr="004E3E0B" w:rsidRDefault="00FD0432" w:rsidP="00FD0432">
      <w:pPr>
        <w:pStyle w:val="Default"/>
        <w:ind w:firstLine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jednající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</w:t>
      </w:r>
      <w:r w:rsidR="00F34823" w:rsidRPr="004E3E0B">
        <w:rPr>
          <w:b/>
          <w:bCs/>
          <w:i/>
          <w:iCs/>
          <w:color w:val="FF0000"/>
          <w:sz w:val="23"/>
          <w:szCs w:val="23"/>
        </w:rPr>
        <w:t xml:space="preserve">účastník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 </w:t>
      </w:r>
    </w:p>
    <w:p w:rsidR="00FD0432" w:rsidRPr="004E3E0B" w:rsidRDefault="00FD0432" w:rsidP="00FD0432">
      <w:pPr>
        <w:pStyle w:val="Default"/>
        <w:ind w:firstLine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IČ: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</w:t>
      </w:r>
      <w:r w:rsidR="00F34823" w:rsidRPr="004E3E0B">
        <w:rPr>
          <w:b/>
          <w:bCs/>
          <w:i/>
          <w:iCs/>
          <w:color w:val="FF0000"/>
          <w:sz w:val="23"/>
          <w:szCs w:val="23"/>
        </w:rPr>
        <w:t xml:space="preserve">účastník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 </w:t>
      </w:r>
    </w:p>
    <w:p w:rsidR="00FD0432" w:rsidRPr="004E3E0B" w:rsidRDefault="00FD0432" w:rsidP="00FD0432">
      <w:pPr>
        <w:pStyle w:val="Default"/>
        <w:ind w:left="3540" w:hanging="318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</w:t>
      </w:r>
      <w:r w:rsidR="00F34823" w:rsidRPr="004E3E0B">
        <w:rPr>
          <w:b/>
          <w:bCs/>
          <w:i/>
          <w:iCs/>
          <w:color w:val="FF0000"/>
          <w:sz w:val="23"/>
          <w:szCs w:val="23"/>
        </w:rPr>
        <w:t xml:space="preserve">účastník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 </w:t>
      </w:r>
    </w:p>
    <w:p w:rsidR="00FD0432" w:rsidRPr="004E3E0B" w:rsidRDefault="00FD0432" w:rsidP="00FD0432">
      <w:pPr>
        <w:pStyle w:val="Default"/>
        <w:ind w:left="3540" w:hanging="318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Č. účtu: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</w:t>
      </w:r>
      <w:r w:rsidR="00F34823" w:rsidRPr="004E3E0B">
        <w:rPr>
          <w:b/>
          <w:bCs/>
          <w:i/>
          <w:iCs/>
          <w:color w:val="FF0000"/>
          <w:sz w:val="23"/>
          <w:szCs w:val="23"/>
        </w:rPr>
        <w:t xml:space="preserve">účastník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 </w:t>
      </w:r>
    </w:p>
    <w:p w:rsidR="00FD0432" w:rsidRDefault="00FD0432" w:rsidP="00FD0432">
      <w:pPr>
        <w:pStyle w:val="Default"/>
        <w:spacing w:after="240"/>
        <w:ind w:firstLine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(dále jen „prodávající“) </w:t>
      </w:r>
    </w:p>
    <w:p w:rsidR="00FD0432" w:rsidRDefault="00FD0432" w:rsidP="00FD0432">
      <w:pPr>
        <w:pStyle w:val="Default"/>
        <w:ind w:left="72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Význam a účel smlouvy </w:t>
      </w:r>
    </w:p>
    <w:p w:rsidR="00FD0432" w:rsidRDefault="00FD0432" w:rsidP="00FD0432">
      <w:pPr>
        <w:pStyle w:val="Default"/>
        <w:rPr>
          <w:sz w:val="23"/>
          <w:szCs w:val="23"/>
        </w:rPr>
      </w:pPr>
    </w:p>
    <w:p w:rsidR="00FD0432" w:rsidRPr="00981A83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1. Účelem této smlouvy je zajištění realizace projektu „</w:t>
      </w:r>
      <w:r w:rsidR="00707479" w:rsidRPr="00707479">
        <w:rPr>
          <w:b/>
          <w:bCs/>
          <w:sz w:val="23"/>
          <w:szCs w:val="23"/>
        </w:rPr>
        <w:t>MŠ Kamechy II, výstavba šestitřídní MŠ - vnitřní vybavení</w:t>
      </w:r>
      <w:r>
        <w:rPr>
          <w:b/>
          <w:bCs/>
          <w:sz w:val="23"/>
          <w:szCs w:val="23"/>
        </w:rPr>
        <w:t xml:space="preserve">“ </w:t>
      </w:r>
      <w:r>
        <w:rPr>
          <w:sz w:val="23"/>
          <w:szCs w:val="23"/>
        </w:rPr>
        <w:t>spolufinancovaného z evropských zdrojů. Kupující s prodávajícím uzavírají tuto smlouvu v důsledku skutečnosti, že nabídka prodávajícího byla kupujícím vybrána v rámci zadávacího řízení s názvem „</w:t>
      </w:r>
      <w:r w:rsidR="00707479" w:rsidRPr="00707479">
        <w:rPr>
          <w:b/>
          <w:bCs/>
          <w:sz w:val="23"/>
          <w:szCs w:val="23"/>
        </w:rPr>
        <w:t>MŠ Kamechy II, výstavba šestitřídní MŠ - vnitřní vybavení</w:t>
      </w:r>
      <w:r>
        <w:rPr>
          <w:sz w:val="23"/>
          <w:szCs w:val="23"/>
        </w:rPr>
        <w:t xml:space="preserve">“ v </w:t>
      </w:r>
      <w:r>
        <w:rPr>
          <w:b/>
          <w:bCs/>
          <w:sz w:val="23"/>
          <w:szCs w:val="23"/>
        </w:rPr>
        <w:t xml:space="preserve">I. části - Nábytek </w:t>
      </w:r>
      <w:r w:rsidR="00851175">
        <w:rPr>
          <w:b/>
          <w:bCs/>
          <w:sz w:val="23"/>
          <w:szCs w:val="23"/>
        </w:rPr>
        <w:t xml:space="preserve">a technické vybavení </w:t>
      </w:r>
      <w:r>
        <w:rPr>
          <w:sz w:val="23"/>
          <w:szCs w:val="23"/>
        </w:rPr>
        <w:t xml:space="preserve">jako nabídka nejvhodnější. </w:t>
      </w:r>
      <w:r w:rsidRPr="00981A83">
        <w:rPr>
          <w:sz w:val="23"/>
          <w:szCs w:val="23"/>
        </w:rPr>
        <w:t xml:space="preserve">Podkladem pro uzavření této smlouvy jsou zadávací </w:t>
      </w:r>
      <w:r w:rsidR="00204E85">
        <w:rPr>
          <w:sz w:val="23"/>
          <w:szCs w:val="23"/>
        </w:rPr>
        <w:t>podmínky zadavatelem vytyčené v </w:t>
      </w:r>
      <w:r w:rsidRPr="00981A83">
        <w:rPr>
          <w:sz w:val="23"/>
          <w:szCs w:val="23"/>
        </w:rPr>
        <w:t>zadávací dokumentaci „</w:t>
      </w:r>
      <w:r w:rsidR="00851175" w:rsidRPr="00981A83">
        <w:rPr>
          <w:b/>
          <w:bCs/>
          <w:sz w:val="23"/>
          <w:szCs w:val="23"/>
        </w:rPr>
        <w:t>MŠ Kamechy II, výstavba šestitřídní MŠ - vnitřní vybavení</w:t>
      </w:r>
      <w:r w:rsidRPr="00981A83">
        <w:rPr>
          <w:sz w:val="23"/>
          <w:szCs w:val="23"/>
        </w:rPr>
        <w:t>“</w:t>
      </w:r>
      <w:r w:rsidR="00851175" w:rsidRPr="00981A83">
        <w:rPr>
          <w:sz w:val="23"/>
          <w:szCs w:val="23"/>
        </w:rPr>
        <w:t xml:space="preserve"> </w:t>
      </w:r>
      <w:r w:rsidR="00204E85">
        <w:rPr>
          <w:sz w:val="23"/>
          <w:szCs w:val="23"/>
        </w:rPr>
        <w:t>a </w:t>
      </w:r>
      <w:r w:rsidRPr="00981A83">
        <w:rPr>
          <w:sz w:val="23"/>
          <w:szCs w:val="23"/>
        </w:rPr>
        <w:t>nabídka prodávajícího</w:t>
      </w:r>
      <w:r w:rsidR="009A5A8F" w:rsidRPr="00981A83">
        <w:rPr>
          <w:sz w:val="23"/>
          <w:szCs w:val="23"/>
        </w:rPr>
        <w:t>, přičemž oba dokumenty jsou nedílnou součástí této smlouvy jako příloha č. 1 příloha č. 2</w:t>
      </w:r>
      <w:r w:rsidRPr="00981A83">
        <w:rPr>
          <w:sz w:val="23"/>
          <w:szCs w:val="23"/>
        </w:rPr>
        <w:t xml:space="preserve">. </w:t>
      </w:r>
    </w:p>
    <w:p w:rsidR="00FD0432" w:rsidRPr="00981A83" w:rsidRDefault="00FD0432" w:rsidP="00FD0432">
      <w:pPr>
        <w:pStyle w:val="Default"/>
        <w:rPr>
          <w:sz w:val="23"/>
          <w:szCs w:val="23"/>
        </w:rPr>
      </w:pPr>
    </w:p>
    <w:p w:rsidR="00FD0432" w:rsidRPr="00981A83" w:rsidRDefault="00FD0432" w:rsidP="00FD0432">
      <w:pPr>
        <w:pStyle w:val="Default"/>
        <w:ind w:left="720" w:hanging="360"/>
        <w:jc w:val="center"/>
        <w:rPr>
          <w:sz w:val="23"/>
          <w:szCs w:val="23"/>
        </w:rPr>
      </w:pPr>
      <w:r w:rsidRPr="00981A83">
        <w:rPr>
          <w:b/>
          <w:bCs/>
          <w:sz w:val="23"/>
          <w:szCs w:val="23"/>
        </w:rPr>
        <w:t xml:space="preserve">III. Předmět plnění </w:t>
      </w:r>
    </w:p>
    <w:p w:rsidR="00FD0432" w:rsidRPr="00981A83" w:rsidRDefault="00FD0432" w:rsidP="00FD0432">
      <w:pPr>
        <w:pStyle w:val="Default"/>
        <w:rPr>
          <w:sz w:val="23"/>
          <w:szCs w:val="23"/>
        </w:rPr>
      </w:pP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 w:rsidRPr="00981A83">
        <w:rPr>
          <w:sz w:val="23"/>
          <w:szCs w:val="23"/>
        </w:rPr>
        <w:t xml:space="preserve">1. Touto smlouvou se prodávající zavazuje, že za podmínek této smlouvy kupujícímu dodá zboží v rozsahu nabídky prodávajícího, která je přílohou č. </w:t>
      </w:r>
      <w:r w:rsidR="009A5A8F" w:rsidRPr="00981A83">
        <w:rPr>
          <w:sz w:val="23"/>
          <w:szCs w:val="23"/>
        </w:rPr>
        <w:t>2</w:t>
      </w:r>
      <w:r w:rsidRPr="00981A83">
        <w:rPr>
          <w:sz w:val="23"/>
          <w:szCs w:val="23"/>
        </w:rPr>
        <w:t xml:space="preserve"> této kupní smlouvy (dále jen</w:t>
      </w:r>
      <w:r>
        <w:rPr>
          <w:sz w:val="23"/>
          <w:szCs w:val="23"/>
        </w:rPr>
        <w:t xml:space="preserve"> </w:t>
      </w:r>
    </w:p>
    <w:p w:rsidR="00FD0432" w:rsidRDefault="00FD0432" w:rsidP="00FD0432">
      <w:pPr>
        <w:pStyle w:val="Default"/>
        <w:rPr>
          <w:sz w:val="23"/>
          <w:szCs w:val="23"/>
        </w:rPr>
      </w:pPr>
    </w:p>
    <w:p w:rsidR="00FD0432" w:rsidRDefault="00FD0432" w:rsidP="00FD0432">
      <w:pPr>
        <w:pStyle w:val="Default"/>
        <w:pageBreakBefore/>
        <w:rPr>
          <w:sz w:val="23"/>
          <w:szCs w:val="23"/>
        </w:rPr>
      </w:pP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„zboží“), vč. jeho dopravy do níže sjednaného místa plnění a jeho montáže v</w:t>
      </w:r>
      <w:r w:rsidR="00204E85">
        <w:rPr>
          <w:sz w:val="23"/>
          <w:szCs w:val="23"/>
        </w:rPr>
        <w:t xml:space="preserve"> místě plnění, a </w:t>
      </w:r>
      <w:r>
        <w:rPr>
          <w:sz w:val="23"/>
          <w:szCs w:val="23"/>
        </w:rPr>
        <w:t xml:space="preserve">převede na kupujícího vlastnické právo ke zboží podle této smlouvy. </w:t>
      </w: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Prodávající se zavazuje dodat nové a </w:t>
      </w:r>
      <w:r w:rsidRPr="00660E7A">
        <w:rPr>
          <w:sz w:val="23"/>
          <w:szCs w:val="23"/>
        </w:rPr>
        <w:t>nepoužité zboží v takové jakosti a provedení, jaká odpovídá technickým standardům a normám a technické specifikaci uvedené v zadávací dokumentaci, která je přílohou č. 1 této smlouvy.</w:t>
      </w:r>
      <w:r>
        <w:rPr>
          <w:sz w:val="23"/>
          <w:szCs w:val="23"/>
        </w:rPr>
        <w:t xml:space="preserve"> </w:t>
      </w:r>
    </w:p>
    <w:p w:rsidR="00FD0432" w:rsidRPr="0070533C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Pr="0070533C">
        <w:rPr>
          <w:sz w:val="23"/>
          <w:szCs w:val="23"/>
        </w:rPr>
        <w:t xml:space="preserve">Kupující se zavazuje, že </w:t>
      </w:r>
      <w:r w:rsidR="00660E7A" w:rsidRPr="0070533C">
        <w:rPr>
          <w:sz w:val="23"/>
          <w:szCs w:val="23"/>
        </w:rPr>
        <w:t>zboží</w:t>
      </w:r>
      <w:r w:rsidRPr="0070533C">
        <w:rPr>
          <w:sz w:val="23"/>
          <w:szCs w:val="23"/>
        </w:rPr>
        <w:t xml:space="preserve"> převezme v souladu s čl. V smlouvy a zaplatí prodávajícímu sjednanou kupní cenu dle čl. VI smlouvy. </w:t>
      </w:r>
    </w:p>
    <w:p w:rsidR="00FD0432" w:rsidRPr="0070533C" w:rsidRDefault="00FD0432" w:rsidP="00660E7A">
      <w:pPr>
        <w:pStyle w:val="Default"/>
        <w:ind w:left="360" w:hanging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 xml:space="preserve">4. Smluvní strany si ujednaly, že místem plnění </w:t>
      </w:r>
      <w:r w:rsidR="00660E7A" w:rsidRPr="0070533C">
        <w:rPr>
          <w:sz w:val="23"/>
          <w:szCs w:val="23"/>
        </w:rPr>
        <w:t>areál MŠ Kamechy II, ulice Říčanská, Brno-Bystrc na pozemcích p.č. 2474/5, 2474/16, 2474/4, 2474/3, 2474/2, 2474/17, 2475/1, 2478, 2460/5, 2458/22, 2458/1, 2458/9, 2475/6, 2458/2, 2473/20, 2473/21, 8329, 2475/5, 2487/17, 8317, 8330 v k.ú. Bystrc.</w:t>
      </w:r>
    </w:p>
    <w:p w:rsidR="004465ED" w:rsidRDefault="004465ED" w:rsidP="00660E7A">
      <w:pPr>
        <w:pStyle w:val="Default"/>
        <w:ind w:left="360" w:hanging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 xml:space="preserve">5. Do 15 kalendářních dnů ode dne podpisu této smlouvy oběma smluvními stranami je prodávající povinen předložit konstrukční a barevné provedení </w:t>
      </w:r>
      <w:r w:rsidR="00E96B72" w:rsidRPr="0070533C">
        <w:rPr>
          <w:sz w:val="23"/>
          <w:szCs w:val="23"/>
        </w:rPr>
        <w:t>ke schválení kupujícímu.</w:t>
      </w:r>
      <w:r w:rsidR="00E96B72">
        <w:rPr>
          <w:sz w:val="23"/>
          <w:szCs w:val="23"/>
        </w:rPr>
        <w:t xml:space="preserve"> </w:t>
      </w:r>
    </w:p>
    <w:p w:rsidR="00E96B72" w:rsidRDefault="00E96B72" w:rsidP="00FD0432">
      <w:pPr>
        <w:pStyle w:val="Default"/>
        <w:ind w:left="720" w:hanging="360"/>
        <w:jc w:val="center"/>
        <w:rPr>
          <w:b/>
          <w:bCs/>
          <w:sz w:val="23"/>
          <w:szCs w:val="23"/>
        </w:rPr>
      </w:pPr>
    </w:p>
    <w:p w:rsidR="00FD0432" w:rsidRDefault="00FD0432" w:rsidP="00FD0432">
      <w:pPr>
        <w:pStyle w:val="Default"/>
        <w:ind w:left="72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Doba plnění </w:t>
      </w:r>
    </w:p>
    <w:p w:rsidR="00FD0432" w:rsidRDefault="00FD0432" w:rsidP="00FD0432">
      <w:pPr>
        <w:pStyle w:val="Default"/>
        <w:rPr>
          <w:sz w:val="23"/>
          <w:szCs w:val="23"/>
        </w:rPr>
      </w:pP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Prodávající se zavazuje dodat zboží a splnit veškeré své smluvní povinnosti, vztahující </w:t>
      </w:r>
      <w:r w:rsidR="00204E85">
        <w:rPr>
          <w:sz w:val="23"/>
          <w:szCs w:val="23"/>
        </w:rPr>
        <w:t>se podle </w:t>
      </w:r>
      <w:r>
        <w:rPr>
          <w:sz w:val="23"/>
          <w:szCs w:val="23"/>
        </w:rPr>
        <w:t xml:space="preserve">této smlouvy a jejích příloh k dodání zboží do místa plnění a jeho montáži </w:t>
      </w:r>
      <w:r w:rsidR="00204E85">
        <w:rPr>
          <w:b/>
          <w:bCs/>
          <w:sz w:val="23"/>
          <w:szCs w:val="23"/>
        </w:rPr>
        <w:t>nejpozději do </w:t>
      </w:r>
      <w:r w:rsidR="00660E7A">
        <w:rPr>
          <w:b/>
          <w:bCs/>
          <w:sz w:val="23"/>
          <w:szCs w:val="23"/>
        </w:rPr>
        <w:t>15</w:t>
      </w:r>
      <w:r>
        <w:rPr>
          <w:b/>
          <w:bCs/>
          <w:sz w:val="23"/>
          <w:szCs w:val="23"/>
        </w:rPr>
        <w:t>.</w:t>
      </w:r>
      <w:r w:rsidR="00204E85">
        <w:rPr>
          <w:b/>
          <w:bCs/>
          <w:sz w:val="23"/>
          <w:szCs w:val="23"/>
        </w:rPr>
        <w:t> </w:t>
      </w:r>
      <w:r>
        <w:rPr>
          <w:b/>
          <w:bCs/>
          <w:sz w:val="23"/>
          <w:szCs w:val="23"/>
        </w:rPr>
        <w:t>8. 201</w:t>
      </w:r>
      <w:r w:rsidR="002F32BF">
        <w:rPr>
          <w:b/>
          <w:bCs/>
          <w:sz w:val="23"/>
          <w:szCs w:val="23"/>
        </w:rPr>
        <w:t>7</w:t>
      </w:r>
      <w:r>
        <w:rPr>
          <w:sz w:val="23"/>
          <w:szCs w:val="23"/>
        </w:rPr>
        <w:t xml:space="preserve">. </w:t>
      </w:r>
    </w:p>
    <w:p w:rsidR="00FD0432" w:rsidRDefault="00FD0432" w:rsidP="00FD0432">
      <w:pPr>
        <w:pStyle w:val="Default"/>
        <w:rPr>
          <w:sz w:val="23"/>
          <w:szCs w:val="23"/>
        </w:rPr>
      </w:pPr>
    </w:p>
    <w:p w:rsidR="00FD0432" w:rsidRDefault="00FD0432" w:rsidP="00FD0432">
      <w:pPr>
        <w:pStyle w:val="Default"/>
        <w:ind w:left="72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Předání zboží </w:t>
      </w:r>
    </w:p>
    <w:p w:rsidR="00FD0432" w:rsidRDefault="00FD0432" w:rsidP="00FD0432">
      <w:pPr>
        <w:pStyle w:val="Default"/>
        <w:rPr>
          <w:sz w:val="23"/>
          <w:szCs w:val="23"/>
        </w:rPr>
      </w:pP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1. Zboží podle čl. III. této smlouvy bude v místě plnění předáno kupujícímu datovaným předávacím protokolem, který je za kupujícího oprávněn</w:t>
      </w:r>
      <w:r w:rsidR="009A5BDA">
        <w:rPr>
          <w:sz w:val="23"/>
          <w:szCs w:val="23"/>
        </w:rPr>
        <w:t xml:space="preserve"> podepsat příslušný zástupce ve </w:t>
      </w:r>
      <w:r>
        <w:rPr>
          <w:sz w:val="23"/>
          <w:szCs w:val="23"/>
        </w:rPr>
        <w:t xml:space="preserve">věcech technických podle záhlaví této smlouvy a za prodávajícího osoba oprávněná jednat </w:t>
      </w:r>
      <w:r w:rsidR="00660E7A">
        <w:rPr>
          <w:sz w:val="23"/>
          <w:szCs w:val="23"/>
        </w:rPr>
        <w:t>za prodávajícího</w:t>
      </w:r>
      <w:r w:rsidR="009A5BDA">
        <w:rPr>
          <w:sz w:val="23"/>
          <w:szCs w:val="23"/>
        </w:rPr>
        <w:t xml:space="preserve"> v rámci smlouvy</w:t>
      </w:r>
      <w:r>
        <w:rPr>
          <w:sz w:val="23"/>
          <w:szCs w:val="23"/>
        </w:rPr>
        <w:t>. V předávacím protokolu bude smluvními stranami potvrzeno splnění veškerých smluvních povinností prodávajícího, vztahujících se podle této smlouvy k</w:t>
      </w:r>
      <w:r w:rsidR="00FB653E">
        <w:rPr>
          <w:sz w:val="23"/>
          <w:szCs w:val="23"/>
        </w:rPr>
        <w:t> dodání a </w:t>
      </w:r>
      <w:r>
        <w:rPr>
          <w:sz w:val="23"/>
          <w:szCs w:val="23"/>
        </w:rPr>
        <w:t xml:space="preserve">montáži zboží. </w:t>
      </w: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Prodávající je povinen písemně vyzvat kupujícího ke kontrole a k převzetí dodaného zboží nejméně tři </w:t>
      </w:r>
      <w:r w:rsidR="00FB653E">
        <w:rPr>
          <w:sz w:val="23"/>
          <w:szCs w:val="23"/>
        </w:rPr>
        <w:t xml:space="preserve">pracovní </w:t>
      </w:r>
      <w:r>
        <w:rPr>
          <w:sz w:val="23"/>
          <w:szCs w:val="23"/>
        </w:rPr>
        <w:t xml:space="preserve">dny předem. </w:t>
      </w: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V rámci přejímacího řízení bude kontrolována zejména kompletnost dodaného zboží, vizuální kvalita a kvalita jeho instalace, s tím, že kritéria úspěšnosti převzetí zboží jsou: </w:t>
      </w:r>
    </w:p>
    <w:p w:rsidR="00FD0432" w:rsidRDefault="00FD0432" w:rsidP="00FD0432">
      <w:pPr>
        <w:pStyle w:val="Default"/>
        <w:ind w:left="14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kompletnost dodaného zboží dle smlouvy a zadávací dokumentace, </w:t>
      </w:r>
    </w:p>
    <w:p w:rsidR="00FD0432" w:rsidRDefault="00FD0432" w:rsidP="00FD0432">
      <w:pPr>
        <w:pStyle w:val="Default"/>
        <w:ind w:left="14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vizuální kontrola dodaného zboží, </w:t>
      </w:r>
    </w:p>
    <w:p w:rsidR="00FD0432" w:rsidRDefault="00FD0432" w:rsidP="00FD0432">
      <w:pPr>
        <w:pStyle w:val="Default"/>
        <w:ind w:left="14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provedení kontroly funkčnosti díla ze strany kupujícího, </w:t>
      </w:r>
    </w:p>
    <w:p w:rsidR="00FD0432" w:rsidRDefault="00FD0432" w:rsidP="00FD0432">
      <w:pPr>
        <w:pStyle w:val="Default"/>
        <w:ind w:left="14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kontrola kvality dodaného zboží. </w:t>
      </w: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Pro přejímací řízení připraví prodávající všechny doklady vyžadované pro přejímku. Prodávající je povinen doložit u přejímacího řízení veškeré nezbytné doklady, zejména: </w:t>
      </w:r>
    </w:p>
    <w:p w:rsidR="00FD0432" w:rsidRDefault="00FD0432" w:rsidP="00FD0432">
      <w:pPr>
        <w:pStyle w:val="Default"/>
        <w:ind w:left="1068" w:hanging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úklid, odvoz a likvidace veškerého vzniklého odpadu s doložením dokladů o likvidaci odpadu, </w:t>
      </w:r>
    </w:p>
    <w:p w:rsidR="00FD0432" w:rsidRDefault="00FD0432" w:rsidP="00FD0432">
      <w:pPr>
        <w:pStyle w:val="Default"/>
        <w:ind w:left="1068" w:hanging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dodání atestů použitých materiálů a prohlášení o s</w:t>
      </w:r>
      <w:r w:rsidR="00204E85">
        <w:rPr>
          <w:sz w:val="23"/>
          <w:szCs w:val="23"/>
        </w:rPr>
        <w:t>hodě u použitých výrobků, resp. </w:t>
      </w:r>
      <w:r>
        <w:rPr>
          <w:sz w:val="23"/>
          <w:szCs w:val="23"/>
        </w:rPr>
        <w:t xml:space="preserve">materiálů, stanoví-li to </w:t>
      </w:r>
      <w:r w:rsidR="00D15401">
        <w:rPr>
          <w:sz w:val="23"/>
          <w:szCs w:val="23"/>
        </w:rPr>
        <w:t>pro tyto výrobky právní předpis,</w:t>
      </w:r>
      <w:r>
        <w:rPr>
          <w:sz w:val="23"/>
          <w:szCs w:val="23"/>
        </w:rPr>
        <w:t xml:space="preserve"> </w:t>
      </w:r>
    </w:p>
    <w:p w:rsidR="00FD0432" w:rsidRDefault="00FD0432" w:rsidP="00FD0432">
      <w:pPr>
        <w:pStyle w:val="Default"/>
        <w:ind w:left="1068" w:hanging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návody k použití a k obsluze dodaného zboží</w:t>
      </w:r>
      <w:r w:rsidR="00D1540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:rsidR="00FD0432" w:rsidRDefault="00FD0432" w:rsidP="00FD0432">
      <w:pPr>
        <w:pStyle w:val="Default"/>
        <w:ind w:left="1068" w:hanging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ostatní doklady týkající se dodaného zboží vyžadované právními nebo jinými obecně závaznými normami nebo touto smlouvou (zejména prohlášení o shodě, zkušební protokoly a certifikáty, záruční listy, návody</w:t>
      </w:r>
      <w:r w:rsidR="00204E85">
        <w:rPr>
          <w:sz w:val="23"/>
          <w:szCs w:val="23"/>
        </w:rPr>
        <w:t xml:space="preserve"> a manuály, atesty, protokoly o </w:t>
      </w:r>
      <w:r>
        <w:rPr>
          <w:sz w:val="23"/>
          <w:szCs w:val="23"/>
        </w:rPr>
        <w:t>provedených měřeních a příslušná povolení a příslušné souhlasy), to vše v originále nebo ověřené kopii.</w:t>
      </w:r>
    </w:p>
    <w:p w:rsidR="00FD0432" w:rsidRDefault="00FD0432" w:rsidP="00FD0432">
      <w:pPr>
        <w:pStyle w:val="Default"/>
        <w:pageBreakBefore/>
        <w:rPr>
          <w:sz w:val="23"/>
          <w:szCs w:val="23"/>
        </w:rPr>
      </w:pP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5. Předávací protokol bude podepsán v případě, že prodáva</w:t>
      </w:r>
      <w:r w:rsidR="00204E85">
        <w:rPr>
          <w:sz w:val="23"/>
          <w:szCs w:val="23"/>
        </w:rPr>
        <w:t>jící předává kupujícímu zboží v </w:t>
      </w:r>
      <w:r>
        <w:rPr>
          <w:sz w:val="23"/>
          <w:szCs w:val="23"/>
        </w:rPr>
        <w:t>řádném stavu dle čl. III smlouvy, bez vad bránících</w:t>
      </w:r>
      <w:r w:rsidR="00204E85">
        <w:rPr>
          <w:sz w:val="23"/>
          <w:szCs w:val="23"/>
        </w:rPr>
        <w:t xml:space="preserve"> používání zboží. Drobné vady a </w:t>
      </w:r>
      <w:r>
        <w:rPr>
          <w:sz w:val="23"/>
          <w:szCs w:val="23"/>
        </w:rPr>
        <w:t>nedostatky</w:t>
      </w:r>
      <w:r w:rsidR="00FB653E">
        <w:rPr>
          <w:sz w:val="23"/>
          <w:szCs w:val="23"/>
        </w:rPr>
        <w:t>,</w:t>
      </w:r>
      <w:r>
        <w:rPr>
          <w:sz w:val="23"/>
          <w:szCs w:val="23"/>
        </w:rPr>
        <w:t xml:space="preserve"> které nebrání řádnému užívání zboží jednotlivě i v celém souhrnu a které prodávající písemně uzná a zaváže se je v dohodnutém termínu řádným způsobem odstranit, nejsou důvodem k odmítnutí převzetí zboží. Soupis drobných vad a nedostatků s uvedením termínů odstranění těchto nedostatků bude součástí nebo přílohou Předávacího protokolu. </w:t>
      </w:r>
    </w:p>
    <w:p w:rsidR="00FD0432" w:rsidRDefault="00FD0432" w:rsidP="00FD0432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6. V případě, že kupující odmítne zboží převzít, vyjádří kupují</w:t>
      </w:r>
      <w:r w:rsidR="00204E85">
        <w:rPr>
          <w:sz w:val="23"/>
          <w:szCs w:val="23"/>
        </w:rPr>
        <w:t>cí v protokolu své stanovisko k </w:t>
      </w:r>
      <w:r>
        <w:rPr>
          <w:sz w:val="23"/>
          <w:szCs w:val="23"/>
        </w:rPr>
        <w:t>příčinám nepřevzetí a dohodn</w:t>
      </w:r>
      <w:r w:rsidR="00D15401">
        <w:rPr>
          <w:sz w:val="23"/>
          <w:szCs w:val="23"/>
        </w:rPr>
        <w:t>e s prodávajícím</w:t>
      </w:r>
      <w:r>
        <w:rPr>
          <w:sz w:val="23"/>
          <w:szCs w:val="23"/>
        </w:rPr>
        <w:t xml:space="preserve"> </w:t>
      </w:r>
      <w:r w:rsidR="00D15401">
        <w:rPr>
          <w:sz w:val="23"/>
          <w:szCs w:val="23"/>
        </w:rPr>
        <w:t xml:space="preserve">přiměřený </w:t>
      </w:r>
      <w:r>
        <w:rPr>
          <w:sz w:val="23"/>
          <w:szCs w:val="23"/>
        </w:rPr>
        <w:t xml:space="preserve">náhradní termín předání. </w:t>
      </w:r>
    </w:p>
    <w:p w:rsidR="00FD0432" w:rsidRDefault="00FD0432" w:rsidP="00FD0432">
      <w:pPr>
        <w:pStyle w:val="Default"/>
        <w:rPr>
          <w:sz w:val="23"/>
          <w:szCs w:val="23"/>
        </w:rPr>
      </w:pPr>
    </w:p>
    <w:p w:rsidR="00FD0432" w:rsidRDefault="00FD0432" w:rsidP="00FD0432">
      <w:pPr>
        <w:pStyle w:val="Default"/>
        <w:ind w:left="72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VI. Kupní cena a platební podmínky </w:t>
      </w:r>
    </w:p>
    <w:p w:rsidR="00FD0432" w:rsidRDefault="00FD0432" w:rsidP="00FD0432">
      <w:pPr>
        <w:pStyle w:val="Default"/>
        <w:rPr>
          <w:sz w:val="23"/>
          <w:szCs w:val="23"/>
        </w:rPr>
      </w:pPr>
    </w:p>
    <w:p w:rsidR="003E64C6" w:rsidRPr="00D15401" w:rsidRDefault="00FD0432" w:rsidP="00FD0432">
      <w:pPr>
        <w:pStyle w:val="Default"/>
        <w:ind w:left="360" w:hanging="360"/>
        <w:jc w:val="both"/>
        <w:rPr>
          <w:b/>
          <w:bCs/>
          <w:i/>
          <w:iCs/>
          <w:color w:val="FF0000"/>
          <w:sz w:val="23"/>
          <w:szCs w:val="23"/>
        </w:rPr>
      </w:pPr>
      <w:r w:rsidRPr="002B65CF">
        <w:rPr>
          <w:sz w:val="23"/>
          <w:szCs w:val="23"/>
        </w:rPr>
        <w:t xml:space="preserve">1. Kupní cena za zboží činí </w:t>
      </w:r>
      <w:r w:rsidRPr="002B65CF">
        <w:rPr>
          <w:b/>
          <w:bCs/>
          <w:i/>
          <w:iCs/>
          <w:color w:val="FF0000"/>
          <w:sz w:val="23"/>
          <w:szCs w:val="23"/>
        </w:rPr>
        <w:t xml:space="preserve">/doplní </w:t>
      </w:r>
      <w:r w:rsidR="00D15401" w:rsidRPr="002B65CF">
        <w:rPr>
          <w:b/>
          <w:bCs/>
          <w:i/>
          <w:iCs/>
          <w:color w:val="FF0000"/>
          <w:sz w:val="23"/>
          <w:szCs w:val="23"/>
        </w:rPr>
        <w:t>účastník</w:t>
      </w:r>
      <w:r w:rsidRPr="002B65CF">
        <w:rPr>
          <w:b/>
          <w:bCs/>
          <w:i/>
          <w:iCs/>
          <w:color w:val="FF0000"/>
          <w:sz w:val="23"/>
          <w:szCs w:val="23"/>
        </w:rPr>
        <w:t>/</w:t>
      </w:r>
    </w:p>
    <w:p w:rsidR="004E3E0B" w:rsidRDefault="004E3E0B" w:rsidP="004E3E0B">
      <w:pPr>
        <w:jc w:val="both"/>
      </w:pPr>
      <w:r>
        <w:t>Varianta A – pro plátce DPH: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4E3E0B" w:rsidTr="004465ED">
        <w:tc>
          <w:tcPr>
            <w:tcW w:w="9212" w:type="dxa"/>
            <w:gridSpan w:val="2"/>
          </w:tcPr>
          <w:p w:rsidR="004E3E0B" w:rsidRDefault="004E3E0B" w:rsidP="004465ED">
            <w:pPr>
              <w:jc w:val="both"/>
            </w:pPr>
            <w:r>
              <w:t>Struktura nabídkové ceny</w:t>
            </w:r>
          </w:p>
        </w:tc>
      </w:tr>
      <w:tr w:rsidR="004E3E0B" w:rsidTr="004465ED">
        <w:tc>
          <w:tcPr>
            <w:tcW w:w="4606" w:type="dxa"/>
          </w:tcPr>
          <w:p w:rsidR="004E3E0B" w:rsidRDefault="004E3E0B" w:rsidP="004465ED">
            <w:pPr>
              <w:jc w:val="both"/>
            </w:pPr>
            <w:r>
              <w:t>Cena bez DPH (v Kč)</w:t>
            </w:r>
          </w:p>
        </w:tc>
        <w:tc>
          <w:tcPr>
            <w:tcW w:w="4606" w:type="dxa"/>
          </w:tcPr>
          <w:p w:rsidR="004E3E0B" w:rsidRDefault="004E3E0B" w:rsidP="004465ED">
            <w:pPr>
              <w:jc w:val="both"/>
            </w:pPr>
          </w:p>
        </w:tc>
      </w:tr>
      <w:tr w:rsidR="004E3E0B" w:rsidTr="004465ED">
        <w:tc>
          <w:tcPr>
            <w:tcW w:w="4606" w:type="dxa"/>
          </w:tcPr>
          <w:p w:rsidR="004E3E0B" w:rsidRDefault="004E3E0B" w:rsidP="004465ED">
            <w:pPr>
              <w:jc w:val="both"/>
            </w:pPr>
            <w:r>
              <w:t>Výše DPH (v Kč)</w:t>
            </w:r>
          </w:p>
        </w:tc>
        <w:tc>
          <w:tcPr>
            <w:tcW w:w="4606" w:type="dxa"/>
          </w:tcPr>
          <w:p w:rsidR="004E3E0B" w:rsidRDefault="004E3E0B" w:rsidP="004465ED">
            <w:pPr>
              <w:jc w:val="both"/>
            </w:pPr>
          </w:p>
        </w:tc>
      </w:tr>
      <w:tr w:rsidR="004E3E0B" w:rsidTr="004465ED">
        <w:tc>
          <w:tcPr>
            <w:tcW w:w="4606" w:type="dxa"/>
          </w:tcPr>
          <w:p w:rsidR="004E3E0B" w:rsidRDefault="004E3E0B" w:rsidP="004465ED">
            <w:pPr>
              <w:jc w:val="both"/>
            </w:pPr>
            <w:r>
              <w:t>Cena celkem vč. DPH (v Kč)</w:t>
            </w:r>
          </w:p>
        </w:tc>
        <w:tc>
          <w:tcPr>
            <w:tcW w:w="4606" w:type="dxa"/>
          </w:tcPr>
          <w:p w:rsidR="004E3E0B" w:rsidRDefault="004E3E0B" w:rsidP="004465ED">
            <w:pPr>
              <w:jc w:val="both"/>
            </w:pPr>
          </w:p>
        </w:tc>
      </w:tr>
    </w:tbl>
    <w:p w:rsidR="004E3E0B" w:rsidRDefault="004E3E0B" w:rsidP="004E3E0B">
      <w:pPr>
        <w:jc w:val="both"/>
      </w:pPr>
    </w:p>
    <w:p w:rsidR="004E3E0B" w:rsidRDefault="004E3E0B" w:rsidP="004E3E0B">
      <w:pPr>
        <w:jc w:val="both"/>
      </w:pPr>
      <w:r>
        <w:t>Varianta B – pro neplátce DPH: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4E3E0B" w:rsidTr="004465ED">
        <w:tc>
          <w:tcPr>
            <w:tcW w:w="9212" w:type="dxa"/>
            <w:gridSpan w:val="2"/>
          </w:tcPr>
          <w:p w:rsidR="004E3E0B" w:rsidRDefault="004E3E0B" w:rsidP="004465ED">
            <w:pPr>
              <w:jc w:val="both"/>
            </w:pPr>
            <w:r>
              <w:t>Struktura nabídkové ceny</w:t>
            </w:r>
          </w:p>
        </w:tc>
      </w:tr>
      <w:tr w:rsidR="004E3E0B" w:rsidTr="004465ED">
        <w:tc>
          <w:tcPr>
            <w:tcW w:w="4606" w:type="dxa"/>
          </w:tcPr>
          <w:p w:rsidR="004E3E0B" w:rsidRDefault="004E3E0B" w:rsidP="004465ED">
            <w:pPr>
              <w:jc w:val="both"/>
            </w:pPr>
            <w:r>
              <w:t>Cena (v Kč)</w:t>
            </w:r>
          </w:p>
        </w:tc>
        <w:tc>
          <w:tcPr>
            <w:tcW w:w="4606" w:type="dxa"/>
          </w:tcPr>
          <w:p w:rsidR="004E3E0B" w:rsidRDefault="004E3E0B" w:rsidP="004465ED">
            <w:pPr>
              <w:jc w:val="both"/>
            </w:pPr>
          </w:p>
        </w:tc>
      </w:tr>
    </w:tbl>
    <w:p w:rsidR="003E64C6" w:rsidRDefault="003E64C6" w:rsidP="003E64C6">
      <w:pPr>
        <w:pStyle w:val="Default"/>
      </w:pPr>
    </w:p>
    <w:p w:rsidR="003E64C6" w:rsidRDefault="003E64C6" w:rsidP="003E64C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Kupní cena je sjednána jako cena pevná a úplná, přičemž obsahuje veškeré náklady spojené s dodáním zboží kupujícím</w:t>
      </w:r>
      <w:r w:rsidR="00D15401">
        <w:rPr>
          <w:sz w:val="23"/>
          <w:szCs w:val="23"/>
        </w:rPr>
        <w:t>u</w:t>
      </w:r>
      <w:r>
        <w:rPr>
          <w:sz w:val="23"/>
          <w:szCs w:val="23"/>
        </w:rPr>
        <w:t xml:space="preserve"> a se splněním veškerých smluvních povinností prodávajícího podle této smlouvy. Pro vyloučení pochybností účastníci této smlouvy sjednávají, že kupní cena nebude ovlivněna jakýmkoli kolísáním cen, včetně inflace a kursových změn. </w:t>
      </w:r>
    </w:p>
    <w:p w:rsidR="00204E85" w:rsidRDefault="003E64C6" w:rsidP="003E64C6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>3. Kupní cena je sjednána jako cena nejvýše přípustná. Kupní cenu je možno př</w:t>
      </w:r>
      <w:r w:rsidR="00204E85">
        <w:rPr>
          <w:sz w:val="23"/>
          <w:szCs w:val="23"/>
        </w:rPr>
        <w:t>ekročit jen za těchto podmínek:</w:t>
      </w:r>
    </w:p>
    <w:p w:rsidR="003E64C6" w:rsidRDefault="003E64C6" w:rsidP="003E64C6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>- pokud dojde ke změnám, doplňkům nebo rozšíření předmětu plnění „</w:t>
      </w:r>
      <w:r w:rsidR="00D15401" w:rsidRPr="00D15401">
        <w:rPr>
          <w:sz w:val="23"/>
          <w:szCs w:val="23"/>
        </w:rPr>
        <w:t>MŠ Kamechy II, výstavba šestitřídní MŠ - vnitřní vybavení</w:t>
      </w:r>
      <w:r>
        <w:rPr>
          <w:sz w:val="23"/>
          <w:szCs w:val="23"/>
        </w:rPr>
        <w:t xml:space="preserve">“ na základě požadavku kupujícího, </w:t>
      </w:r>
    </w:p>
    <w:p w:rsidR="003E64C6" w:rsidRDefault="003E64C6" w:rsidP="003E64C6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pokud v průběhu plnění dojde ke změnám sazeb daně z přidané hodnoty. </w:t>
      </w:r>
    </w:p>
    <w:p w:rsidR="003E64C6" w:rsidRDefault="003E64C6" w:rsidP="003E64C6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Se sjednanou cenou prodávající při fakturaci vyúčtuje kupujícímu také daň z přidané hodnoty v procentní sazbě odpovídající zákonné úpravě účinné k datu uskutečněného zdanitelného plnění, je-li prodávající plátcem DPH. </w:t>
      </w:r>
    </w:p>
    <w:p w:rsidR="003E64C6" w:rsidRDefault="003E64C6" w:rsidP="003C4422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Případné dodávky touto smlouvou nesjednané musí být kupujícím předem písemně odsouhlasené. Prodávající je povinen předložit kupujícímu ocenění tohoto zboží v jednotkových cenách shodných s původním předmětem plnění smlouvy. Navýšení rozsahu dodávek i navýšení ceny musí být zakotveno v písemném dodatku k této smlouvě. Jestliže prodávající dodá zboží v rozporu s touto smlouvou, nemá prodávající právo na zaplacení těchto dodatečně provedených prací. </w:t>
      </w:r>
    </w:p>
    <w:p w:rsidR="003E64C6" w:rsidRDefault="003E64C6" w:rsidP="003E64C6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Ocenění dodávek je doloženo oceněným výkazem výměr vyplněným prodávajícím (také „položkový rozpočet“), který je součástí nabídky prodávajícího a nedílnou součástí smlouvy jako příloha č. 2. </w:t>
      </w:r>
    </w:p>
    <w:p w:rsidR="003E64C6" w:rsidRDefault="003E64C6" w:rsidP="003C4422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Kupní cena bude kupujícím placena na základě faktury prodávajícího se splatností 30 </w:t>
      </w:r>
      <w:r w:rsidR="00D15401">
        <w:rPr>
          <w:sz w:val="23"/>
          <w:szCs w:val="23"/>
        </w:rPr>
        <w:t xml:space="preserve">kalendářních </w:t>
      </w:r>
      <w:r>
        <w:rPr>
          <w:sz w:val="23"/>
          <w:szCs w:val="23"/>
        </w:rPr>
        <w:t xml:space="preserve">dnů ode dne jejího prokazatelného doručení kupujícímu, přičemž prodávající je oprávněn vystavit fakturu nejdříve prvního dne následujícího po dni oboustranného podpisu příslušného předávacího protokolu ve smyslu čl. V. této smlouvy; prodávající je však současně povinen vystavit a kupujícímu doručit uvedenou fakturu nejpozději do 10 kalendářních dní od podpisu příslušného předávacího protokolu ve smyslu čl. V. této smlouvy. </w:t>
      </w:r>
    </w:p>
    <w:p w:rsidR="003E64C6" w:rsidRDefault="003E64C6" w:rsidP="003C4422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>8. Smluvní strany se dohodly, že faktura bude obsahovat m</w:t>
      </w:r>
      <w:r w:rsidR="00204E85">
        <w:rPr>
          <w:sz w:val="23"/>
          <w:szCs w:val="23"/>
        </w:rPr>
        <w:t>inimálně náležitosti účetního a </w:t>
      </w:r>
      <w:r>
        <w:rPr>
          <w:sz w:val="23"/>
          <w:szCs w:val="23"/>
        </w:rPr>
        <w:t xml:space="preserve">daňového dokladu podle platných předpisů </w:t>
      </w:r>
      <w:r w:rsidR="00237772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bude splatná do </w:t>
      </w:r>
      <w:r w:rsidR="00237772">
        <w:rPr>
          <w:b/>
          <w:sz w:val="23"/>
          <w:szCs w:val="23"/>
        </w:rPr>
        <w:t>30 kalendářních dnů ode dne </w:t>
      </w:r>
      <w:r w:rsidR="00237772" w:rsidRPr="00237772">
        <w:rPr>
          <w:b/>
          <w:sz w:val="23"/>
          <w:szCs w:val="23"/>
        </w:rPr>
        <w:t xml:space="preserve">jejího doručení kupujícímu – tuto skutečnost je prodávající povinen zohlednit </w:t>
      </w:r>
      <w:r w:rsidR="00237772">
        <w:rPr>
          <w:b/>
          <w:sz w:val="23"/>
          <w:szCs w:val="23"/>
        </w:rPr>
        <w:t>při </w:t>
      </w:r>
      <w:r w:rsidR="00237772" w:rsidRPr="00237772">
        <w:rPr>
          <w:b/>
          <w:sz w:val="23"/>
          <w:szCs w:val="23"/>
        </w:rPr>
        <w:t>vystavení faktury</w:t>
      </w:r>
      <w:r w:rsidR="00237772">
        <w:rPr>
          <w:sz w:val="23"/>
          <w:szCs w:val="23"/>
        </w:rPr>
        <w:t>.</w:t>
      </w:r>
      <w:r>
        <w:rPr>
          <w:sz w:val="23"/>
          <w:szCs w:val="23"/>
        </w:rPr>
        <w:t xml:space="preserve"> Faktura bude obsahovat zejména: </w:t>
      </w:r>
    </w:p>
    <w:p w:rsidR="003E64C6" w:rsidRDefault="003E64C6" w:rsidP="003E64C6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označení a sídlo prodávajícího a kupujícího </w:t>
      </w:r>
    </w:p>
    <w:p w:rsidR="00D15401" w:rsidRDefault="003E64C6" w:rsidP="003E64C6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název a registrační číslo projektu </w:t>
      </w:r>
    </w:p>
    <w:p w:rsidR="003E64C6" w:rsidRDefault="003E64C6" w:rsidP="003E64C6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- uvedení textu „</w:t>
      </w:r>
      <w:r w:rsidRPr="002B65CF">
        <w:rPr>
          <w:sz w:val="23"/>
          <w:szCs w:val="23"/>
        </w:rPr>
        <w:t>spolufinancováno z</w:t>
      </w:r>
      <w:r w:rsidR="002B65CF" w:rsidRPr="002B65CF">
        <w:rPr>
          <w:sz w:val="23"/>
          <w:szCs w:val="23"/>
        </w:rPr>
        <w:t> Integrovaného</w:t>
      </w:r>
      <w:r w:rsidR="002B65CF">
        <w:rPr>
          <w:sz w:val="23"/>
          <w:szCs w:val="23"/>
        </w:rPr>
        <w:t xml:space="preserve"> regionálního operačního programu</w:t>
      </w:r>
      <w:r>
        <w:rPr>
          <w:sz w:val="23"/>
          <w:szCs w:val="23"/>
        </w:rPr>
        <w:t xml:space="preserve">“ </w:t>
      </w:r>
    </w:p>
    <w:p w:rsidR="003E64C6" w:rsidRPr="002B65CF" w:rsidRDefault="003E64C6" w:rsidP="003E64C6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označení předmětu koupě: </w:t>
      </w:r>
      <w:r w:rsidR="002B65CF" w:rsidRPr="002B65CF">
        <w:rPr>
          <w:bCs/>
          <w:sz w:val="23"/>
          <w:szCs w:val="23"/>
        </w:rPr>
        <w:t>MŠ Kamechy II, výstavba šestitřídní MŠ - vnitřní vybavení</w:t>
      </w:r>
      <w:r w:rsidR="00204E85">
        <w:rPr>
          <w:sz w:val="23"/>
          <w:szCs w:val="23"/>
        </w:rPr>
        <w:t xml:space="preserve">“, </w:t>
      </w:r>
      <w:r w:rsidR="00204E85">
        <w:rPr>
          <w:bCs/>
          <w:sz w:val="23"/>
          <w:szCs w:val="23"/>
        </w:rPr>
        <w:t>I. </w:t>
      </w:r>
      <w:r w:rsidR="002B65CF" w:rsidRPr="002B65CF">
        <w:rPr>
          <w:bCs/>
          <w:sz w:val="23"/>
          <w:szCs w:val="23"/>
        </w:rPr>
        <w:t>část - Nábytek a technické vybavení</w:t>
      </w:r>
    </w:p>
    <w:p w:rsidR="003E64C6" w:rsidRDefault="003E64C6" w:rsidP="003E64C6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číslo faktury </w:t>
      </w:r>
    </w:p>
    <w:p w:rsidR="003E64C6" w:rsidRDefault="003E64C6" w:rsidP="003E64C6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den vystavení a den splatnosti faktury </w:t>
      </w:r>
    </w:p>
    <w:p w:rsidR="003E64C6" w:rsidRDefault="002B65CF" w:rsidP="003E64C6">
      <w:pPr>
        <w:pStyle w:val="Default"/>
        <w:spacing w:after="20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E64C6">
        <w:rPr>
          <w:sz w:val="23"/>
          <w:szCs w:val="23"/>
        </w:rPr>
        <w:t xml:space="preserve">- označení banky a číslo účtu, na který má být hrazeno </w:t>
      </w:r>
    </w:p>
    <w:p w:rsidR="003E64C6" w:rsidRDefault="002B65CF" w:rsidP="003E64C6">
      <w:pPr>
        <w:pStyle w:val="Default"/>
        <w:spacing w:after="20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E64C6">
        <w:rPr>
          <w:sz w:val="23"/>
          <w:szCs w:val="23"/>
        </w:rPr>
        <w:t xml:space="preserve">- fakturovanou částku </w:t>
      </w:r>
    </w:p>
    <w:p w:rsidR="003E64C6" w:rsidRDefault="002B65CF" w:rsidP="002B65CF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E64C6">
        <w:rPr>
          <w:sz w:val="23"/>
          <w:szCs w:val="23"/>
        </w:rPr>
        <w:t xml:space="preserve">- razítko a podpis oprávněné osoby </w:t>
      </w:r>
    </w:p>
    <w:p w:rsidR="003E64C6" w:rsidRDefault="003E64C6" w:rsidP="003C4422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Fakturační adresa je: </w:t>
      </w:r>
      <w:r w:rsidR="00204E85">
        <w:rPr>
          <w:sz w:val="23"/>
          <w:szCs w:val="23"/>
        </w:rPr>
        <w:t>s</w:t>
      </w:r>
      <w:r>
        <w:rPr>
          <w:sz w:val="23"/>
          <w:szCs w:val="23"/>
        </w:rPr>
        <w:t xml:space="preserve">tatutární město Brno, Dominikánské nám. č. </w:t>
      </w:r>
      <w:r w:rsidR="003C4422">
        <w:rPr>
          <w:sz w:val="23"/>
          <w:szCs w:val="23"/>
        </w:rPr>
        <w:t>196/</w:t>
      </w:r>
      <w:r>
        <w:rPr>
          <w:sz w:val="23"/>
          <w:szCs w:val="23"/>
        </w:rPr>
        <w:t>1, 60</w:t>
      </w:r>
      <w:r w:rsidR="003C4422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3C4422">
        <w:rPr>
          <w:sz w:val="23"/>
          <w:szCs w:val="23"/>
        </w:rPr>
        <w:t>00</w:t>
      </w:r>
      <w:r w:rsidR="00FB653E">
        <w:rPr>
          <w:sz w:val="23"/>
          <w:szCs w:val="23"/>
        </w:rPr>
        <w:t xml:space="preserve"> Brno, IČ: </w:t>
      </w:r>
      <w:r>
        <w:rPr>
          <w:sz w:val="23"/>
          <w:szCs w:val="23"/>
        </w:rPr>
        <w:t>44992785, DIČ CZ 44992785, Příjemce: Od</w:t>
      </w:r>
      <w:r w:rsidR="003C4422">
        <w:rPr>
          <w:sz w:val="23"/>
          <w:szCs w:val="23"/>
        </w:rPr>
        <w:t>bor</w:t>
      </w:r>
      <w:r>
        <w:rPr>
          <w:sz w:val="23"/>
          <w:szCs w:val="23"/>
        </w:rPr>
        <w:t xml:space="preserve"> implementace evropských fondů. </w:t>
      </w:r>
    </w:p>
    <w:p w:rsidR="003E64C6" w:rsidRDefault="003E64C6" w:rsidP="003E64C6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V případě, že nebude mít jakákoliv faktura vystavená prodávajícím náležitosti podle předchozího odstavce, nebo bude obsahovat údaje chybné či rozporné s touto smlouvou, je kupující oprávněn takovou fakturu prodávajícímu odeslat poštou zpět k přepracování, přičemž tímto odesláním se ruší doba její splatnosti a kupující není v prodlení se zaplacením fakturované částky. Doba splatnosti počne běžet nejdříve dnem doručení nového řádně opraveného daňového dokladu. V případě, kdy prokazatelně z důvodů na straně banky kupujícího dojde k prodlení s placením faktury, není po </w:t>
      </w:r>
      <w:r w:rsidR="00FB653E">
        <w:rPr>
          <w:sz w:val="23"/>
          <w:szCs w:val="23"/>
        </w:rPr>
        <w:t>tuto dobu kupující v prodlení s </w:t>
      </w:r>
      <w:r>
        <w:rPr>
          <w:sz w:val="23"/>
          <w:szCs w:val="23"/>
        </w:rPr>
        <w:t xml:space="preserve">placením faktury. </w:t>
      </w: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E64C6" w:rsidRDefault="003E64C6" w:rsidP="003C4422">
      <w:pPr>
        <w:pStyle w:val="Default"/>
        <w:ind w:left="36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VII. Práva a povinnosti smluvních stran</w:t>
      </w:r>
    </w:p>
    <w:p w:rsidR="003E64C6" w:rsidRDefault="003E64C6" w:rsidP="003E64C6">
      <w:pPr>
        <w:pStyle w:val="Default"/>
        <w:rPr>
          <w:sz w:val="23"/>
          <w:szCs w:val="23"/>
        </w:rPr>
      </w:pP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Prodávající je povinen dodávat zboží kupujícímu a plnit všechny své povinnosti podle této smlouvy v souladu s účinnými právními předpisy ČR a podle ČSN a EN technických norem souvisejících s předmětem plnění této smlouvy. </w:t>
      </w:r>
    </w:p>
    <w:p w:rsidR="003C4422" w:rsidRDefault="003C4422" w:rsidP="003E64C6">
      <w:pPr>
        <w:pStyle w:val="Default"/>
        <w:ind w:left="360" w:hanging="360"/>
        <w:jc w:val="both"/>
        <w:rPr>
          <w:sz w:val="23"/>
          <w:szCs w:val="23"/>
        </w:rPr>
      </w:pPr>
    </w:p>
    <w:p w:rsidR="003E64C6" w:rsidRDefault="003E64C6" w:rsidP="003C442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Prodávající je povinen zajistit, aby veškeré dodávky a související práce byly prováděny kvalifikovanými pracovníky, v souladu s platnými právními předpisy a technickými normami vztahujícími se k předmětu plnění. Zboží, které bude podáv</w:t>
      </w:r>
      <w:r w:rsidR="00FB653E">
        <w:rPr>
          <w:sz w:val="23"/>
          <w:szCs w:val="23"/>
        </w:rPr>
        <w:t>ajícím dodáno, musí souhlasit s </w:t>
      </w:r>
      <w:r>
        <w:rPr>
          <w:sz w:val="23"/>
          <w:szCs w:val="23"/>
        </w:rPr>
        <w:t xml:space="preserve">projektem a normami a musí mít příslušné certifikáty o vlastnostech a jakosti. </w:t>
      </w:r>
    </w:p>
    <w:p w:rsidR="003C4422" w:rsidRDefault="003C4422" w:rsidP="003C4422">
      <w:pPr>
        <w:pStyle w:val="Default"/>
        <w:jc w:val="both"/>
        <w:rPr>
          <w:sz w:val="23"/>
          <w:szCs w:val="23"/>
        </w:rPr>
      </w:pPr>
    </w:p>
    <w:p w:rsidR="003E64C6" w:rsidRDefault="003E64C6" w:rsidP="003C442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3. Prodávající je povinen provést po dodání zboží jeho montáž a úklid místa plnění a odvoz všech obalů, odpadů a dalších materiálů používaných při plnění jeho povinností podle této</w:t>
      </w:r>
      <w:r w:rsidR="004E3E0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smlouvy, a to v souladu s ustanoveními zákona 185/2001 Sb., o odpadech a o změně některých dalších zákonů, ve znění pozdějších předpisů. </w:t>
      </w:r>
    </w:p>
    <w:p w:rsidR="003E64C6" w:rsidRDefault="003E64C6" w:rsidP="003C442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Prodávající je povinen do 15 kalendářních dnů od vystavení faktury dle čl. VI. této smlouvy doložit doklad o poskytnutí </w:t>
      </w:r>
      <w:r>
        <w:rPr>
          <w:b/>
          <w:bCs/>
          <w:sz w:val="23"/>
          <w:szCs w:val="23"/>
        </w:rPr>
        <w:t xml:space="preserve">bankovní záruky </w:t>
      </w:r>
      <w:r>
        <w:rPr>
          <w:sz w:val="23"/>
          <w:szCs w:val="23"/>
        </w:rPr>
        <w:t xml:space="preserve">ve výši </w:t>
      </w:r>
      <w:r w:rsidR="006B221C">
        <w:rPr>
          <w:sz w:val="23"/>
          <w:szCs w:val="23"/>
        </w:rPr>
        <w:t>5</w:t>
      </w:r>
      <w:r w:rsidR="00FB653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% z kupní ceny po dobu trvání záruky za jakost (záruční doby) dle čl. VIII odst. 1 smlouvy. Nepředložení této bankovní záruky podléhá sankci uvedené v čl. IX. odst. 2 této smlouvy. Platnost bankovní záruky musí být zajištěna po celou dobu trvání záruční doby. Bankovní záruka bude sloužit k zajištění nároků kupujícího na náhradu škody vzniklé z důvodu porušení povinností prodávajícího plynoucích z této smlouvy nebo ze zákona, pokud nedošlo k nápravě porušené povinnosti prodávajícího ani po předchozí písemné výzvě kupujícího a k uspokojení nároků kupujícího ze smluvních pokut (sankcí) uvedených v čl. IX. této smlouvy. Bankovní záruka bude prodávajícímu vrácena do 30 kalendářních dnů po uplynutí záruční doby. </w:t>
      </w:r>
    </w:p>
    <w:p w:rsidR="003E64C6" w:rsidRDefault="003E64C6" w:rsidP="003C442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Prodávající nese nebezpečí všech škod na zboží až do doby jeho dodání a montáže v místě plnění. </w:t>
      </w:r>
    </w:p>
    <w:p w:rsidR="003E64C6" w:rsidRDefault="003E64C6" w:rsidP="003C442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Prodávající je vlastníkem zboží až do okamžiku jeho převzetí kupujícím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Kupující se stává vlastníkem převzetím zboží v souladu s čl. V. této smlouvy. </w:t>
      </w:r>
    </w:p>
    <w:p w:rsidR="003E64C6" w:rsidRDefault="003E64C6" w:rsidP="003C442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r>
        <w:rPr>
          <w:sz w:val="23"/>
          <w:szCs w:val="23"/>
        </w:rPr>
        <w:t xml:space="preserve">Prodávající je povinen zajišťovat plnění předmětu veřejné zakázky prostřednictvím </w:t>
      </w:r>
      <w:r w:rsidR="009C206E">
        <w:rPr>
          <w:sz w:val="23"/>
          <w:szCs w:val="23"/>
        </w:rPr>
        <w:t>pod</w:t>
      </w:r>
      <w:r>
        <w:rPr>
          <w:sz w:val="23"/>
          <w:szCs w:val="23"/>
        </w:rPr>
        <w:t xml:space="preserve">dodavatelů, které uvedl ve své nabídce, která je přílohou č. 2 smlouvy. Prodávající je oprávněn změnit </w:t>
      </w:r>
      <w:r w:rsidR="00B81A89">
        <w:rPr>
          <w:sz w:val="23"/>
          <w:szCs w:val="23"/>
        </w:rPr>
        <w:t>pod</w:t>
      </w:r>
      <w:r>
        <w:rPr>
          <w:sz w:val="23"/>
          <w:szCs w:val="23"/>
        </w:rPr>
        <w:t xml:space="preserve">dodavatele, pomocí kterého prokázal část splnění kvalifikace, jen ze závažných důvodů a s předchozím písemným souhlasem kupujícího, přičemž nový </w:t>
      </w:r>
      <w:r w:rsidR="00B81A89">
        <w:rPr>
          <w:sz w:val="23"/>
          <w:szCs w:val="23"/>
        </w:rPr>
        <w:t>pod</w:t>
      </w:r>
      <w:r>
        <w:rPr>
          <w:sz w:val="23"/>
          <w:szCs w:val="23"/>
        </w:rPr>
        <w:t xml:space="preserve">dodavatel musí disponovat minimálně stejnou kvalifikací, kterou původní </w:t>
      </w:r>
      <w:r w:rsidR="00B81A89">
        <w:rPr>
          <w:sz w:val="23"/>
          <w:szCs w:val="23"/>
        </w:rPr>
        <w:t>pod</w:t>
      </w:r>
      <w:r>
        <w:rPr>
          <w:sz w:val="23"/>
          <w:szCs w:val="23"/>
        </w:rPr>
        <w:t xml:space="preserve">dodavatel prokázal za prodávajícího; kupující nesmí souhlas se změnou </w:t>
      </w:r>
      <w:r w:rsidR="00B81A89">
        <w:rPr>
          <w:sz w:val="23"/>
          <w:szCs w:val="23"/>
        </w:rPr>
        <w:t>pod</w:t>
      </w:r>
      <w:r>
        <w:rPr>
          <w:sz w:val="23"/>
          <w:szCs w:val="23"/>
        </w:rPr>
        <w:t xml:space="preserve">dodavatele bez objektivních důvodů odmítnout, pokud mu budou příslušné doklady předloženy. </w:t>
      </w:r>
    </w:p>
    <w:p w:rsidR="003E64C6" w:rsidRDefault="003E64C6" w:rsidP="003E64C6">
      <w:pPr>
        <w:pStyle w:val="Default"/>
        <w:rPr>
          <w:sz w:val="23"/>
          <w:szCs w:val="23"/>
        </w:rPr>
      </w:pPr>
    </w:p>
    <w:p w:rsidR="003E64C6" w:rsidRDefault="003C4422" w:rsidP="003C4422">
      <w:pPr>
        <w:pStyle w:val="Default"/>
        <w:ind w:left="144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</w:t>
      </w:r>
      <w:r w:rsidR="003E64C6">
        <w:rPr>
          <w:b/>
          <w:bCs/>
          <w:sz w:val="23"/>
          <w:szCs w:val="23"/>
        </w:rPr>
        <w:t>VIII. Záruka za jakost</w:t>
      </w:r>
    </w:p>
    <w:p w:rsidR="003E64C6" w:rsidRDefault="003E64C6" w:rsidP="003E64C6">
      <w:pPr>
        <w:pStyle w:val="Default"/>
        <w:rPr>
          <w:sz w:val="23"/>
          <w:szCs w:val="23"/>
        </w:rPr>
      </w:pP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Prodávající touto smlouvou poskytuje kupujícím na dodané zboží záruku za jakost ve smyslu </w:t>
      </w:r>
      <w:r w:rsidR="00B81A89">
        <w:rPr>
          <w:sz w:val="23"/>
          <w:szCs w:val="23"/>
        </w:rPr>
        <w:br/>
      </w:r>
      <w:r>
        <w:rPr>
          <w:sz w:val="23"/>
          <w:szCs w:val="23"/>
        </w:rPr>
        <w:t>§ 2113 občanského zákoníku v délce trvání v</w:t>
      </w:r>
      <w:r w:rsidR="00EC6D0A">
        <w:rPr>
          <w:sz w:val="23"/>
          <w:szCs w:val="23"/>
        </w:rPr>
        <w:t> </w:t>
      </w:r>
      <w:r>
        <w:rPr>
          <w:b/>
          <w:bCs/>
          <w:sz w:val="23"/>
          <w:szCs w:val="23"/>
        </w:rPr>
        <w:t>rozsahu</w:t>
      </w:r>
      <w:r w:rsidR="00EC6D0A">
        <w:rPr>
          <w:b/>
          <w:bCs/>
          <w:sz w:val="23"/>
          <w:szCs w:val="23"/>
        </w:rPr>
        <w:t xml:space="preserve"> 60</w:t>
      </w:r>
      <w:r>
        <w:rPr>
          <w:b/>
          <w:bCs/>
          <w:sz w:val="23"/>
          <w:szCs w:val="23"/>
        </w:rPr>
        <w:t xml:space="preserve"> měsíců</w:t>
      </w:r>
      <w:r>
        <w:rPr>
          <w:sz w:val="23"/>
          <w:szCs w:val="23"/>
        </w:rPr>
        <w:t xml:space="preserve">. </w:t>
      </w: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Záruční doba počne běžet dnem protokolárního předání celého zboží dle čl. V této smlouvy kupujícímu. </w:t>
      </w:r>
    </w:p>
    <w:p w:rsidR="003E64C6" w:rsidRDefault="003E64C6" w:rsidP="005378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Vady zboží, které oznámí kupující </w:t>
      </w:r>
      <w:r w:rsidR="0053788C">
        <w:rPr>
          <w:sz w:val="23"/>
          <w:szCs w:val="23"/>
        </w:rPr>
        <w:t>k</w:t>
      </w:r>
      <w:r>
        <w:rPr>
          <w:sz w:val="23"/>
          <w:szCs w:val="23"/>
        </w:rPr>
        <w:t xml:space="preserve"> části zboží, které podle této smlouvy nabyl, prodávajícímu, je prodávající povinen bez zbytečného odkladu bezplatně odstranit opravou, zvolí-li si kupující takový nárok z vad ve smyslu § 2106 občanského zákoníku. </w:t>
      </w:r>
    </w:p>
    <w:p w:rsidR="003E64C6" w:rsidRDefault="003E64C6" w:rsidP="003C442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Kupující je oprávněn zjištěné vady zboží oznámit prodávajícímu písemnou formou. V oznámení vady musí být vady popsány. Prodávající bezodkladně po oznámení vad zboží navrhne a projedná s kupujícím způsob odstranění vad. Prodávající se zavazuje vady zboží odstranit a napravit neprodleně, </w:t>
      </w:r>
      <w:r>
        <w:rPr>
          <w:b/>
          <w:bCs/>
          <w:sz w:val="23"/>
          <w:szCs w:val="23"/>
        </w:rPr>
        <w:t xml:space="preserve">nejpozději do 14 kalendářních dní </w:t>
      </w:r>
      <w:r>
        <w:rPr>
          <w:sz w:val="23"/>
          <w:szCs w:val="23"/>
        </w:rPr>
        <w:t xml:space="preserve">od oznámení vady kupujícím. </w:t>
      </w:r>
    </w:p>
    <w:p w:rsidR="003E64C6" w:rsidRDefault="003E64C6" w:rsidP="003E64C6">
      <w:pPr>
        <w:pStyle w:val="Default"/>
        <w:rPr>
          <w:sz w:val="23"/>
          <w:szCs w:val="23"/>
        </w:rPr>
      </w:pPr>
    </w:p>
    <w:p w:rsidR="003E64C6" w:rsidRDefault="003E64C6" w:rsidP="003C4422">
      <w:pPr>
        <w:pStyle w:val="Default"/>
        <w:ind w:left="36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IX. Smluvní pokuty</w:t>
      </w:r>
    </w:p>
    <w:p w:rsidR="003E64C6" w:rsidRDefault="003E64C6" w:rsidP="003E64C6">
      <w:pPr>
        <w:pStyle w:val="Default"/>
        <w:rPr>
          <w:sz w:val="23"/>
          <w:szCs w:val="23"/>
        </w:rPr>
      </w:pP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Prodávající je povinen zaplatit kupujícímu smluvní pokutu ve výši 0,2 % z celkové dohodnuté kupní ceny za každý započatý den prodlení s předáním zboží, které je předmětem kupní smlouvy </w:t>
      </w:r>
      <w:r w:rsidR="0053788C">
        <w:rPr>
          <w:sz w:val="23"/>
          <w:szCs w:val="23"/>
        </w:rPr>
        <w:t>dle</w:t>
      </w:r>
      <w:r>
        <w:rPr>
          <w:sz w:val="23"/>
          <w:szCs w:val="23"/>
        </w:rPr>
        <w:t xml:space="preserve"> čl. III., odst. 1. a 2 smlouvy. </w:t>
      </w:r>
    </w:p>
    <w:p w:rsidR="003E64C6" w:rsidRDefault="003E64C6" w:rsidP="004E3E0B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2. Prodávající je povinen zaplatit smluvní pokutu ve výši 5 000 Kč za každý den porušení povinnosti předložit a udržovat v platnosti bankovní záruku ve sjednaném rozsahu (viz čl. VII, odst. 4).</w:t>
      </w: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Prodávající je dále povinen zaplatit kupujícímu smluvní pokutu ve výši 5 000 Kč za každý započatý den prodlení s odstraněním vady reklamované v záruční době (viz čl. VIII., odst. 4 </w:t>
      </w:r>
      <w:r>
        <w:rPr>
          <w:sz w:val="23"/>
          <w:szCs w:val="23"/>
        </w:rPr>
        <w:lastRenderedPageBreak/>
        <w:t xml:space="preserve">smlouvy). Smluvní pokutu platí prodávající až do dne, kdy vady odstraní a kupující mu tuto skutečnost písemně potvrdí. </w:t>
      </w:r>
    </w:p>
    <w:p w:rsidR="003E64C6" w:rsidRDefault="003E64C6" w:rsidP="0053788C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4. Uplatněním nároku na smluvní pokutu není dotčeno</w:t>
      </w:r>
      <w:r w:rsidR="00FB653E">
        <w:rPr>
          <w:sz w:val="23"/>
          <w:szCs w:val="23"/>
        </w:rPr>
        <w:t xml:space="preserve"> právo kupujícího domáhat se na </w:t>
      </w:r>
      <w:r>
        <w:rPr>
          <w:sz w:val="23"/>
          <w:szCs w:val="23"/>
        </w:rPr>
        <w:t xml:space="preserve">prodávajícím náhrady škody vzniklé v důsledku skutečností zakládajících právo kupujícího na smluvní pokutu, a to v její plné výši, tj. v rozsahu krytém smluvní pokutou i v rozsahu přesahujícím smluvní pokutu. </w:t>
      </w:r>
    </w:p>
    <w:p w:rsidR="0053788C" w:rsidRDefault="0053788C" w:rsidP="005378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3E64C6">
        <w:rPr>
          <w:sz w:val="23"/>
          <w:szCs w:val="23"/>
        </w:rPr>
        <w:t>.</w:t>
      </w:r>
      <w:r>
        <w:rPr>
          <w:sz w:val="23"/>
          <w:szCs w:val="23"/>
        </w:rPr>
        <w:t xml:space="preserve">   </w:t>
      </w:r>
      <w:r w:rsidR="003E64C6">
        <w:rPr>
          <w:sz w:val="23"/>
          <w:szCs w:val="23"/>
        </w:rPr>
        <w:t xml:space="preserve">Zaplacení smluvní pokuty nezbavuje oprávněnou stranu případného nároku na zaplacení </w:t>
      </w:r>
      <w:r>
        <w:rPr>
          <w:sz w:val="23"/>
          <w:szCs w:val="23"/>
        </w:rPr>
        <w:t xml:space="preserve">                                                   </w:t>
      </w:r>
    </w:p>
    <w:p w:rsidR="003E64C6" w:rsidRDefault="003E64C6" w:rsidP="0053788C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smluvní pokuty za porušení jiné právní povinnosti vyplývající z této smlouvy. </w:t>
      </w:r>
    </w:p>
    <w:p w:rsidR="003E64C6" w:rsidRDefault="003E64C6" w:rsidP="003E64C6">
      <w:pPr>
        <w:pStyle w:val="Default"/>
        <w:rPr>
          <w:sz w:val="23"/>
          <w:szCs w:val="23"/>
        </w:rPr>
      </w:pPr>
    </w:p>
    <w:p w:rsidR="003E64C6" w:rsidRDefault="003E64C6" w:rsidP="003C4422">
      <w:pPr>
        <w:pStyle w:val="Default"/>
        <w:ind w:left="36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X. Závěrečná ujednání</w:t>
      </w:r>
    </w:p>
    <w:p w:rsidR="003E64C6" w:rsidRDefault="003E64C6" w:rsidP="003C4422">
      <w:pPr>
        <w:pStyle w:val="Default"/>
        <w:jc w:val="center"/>
        <w:rPr>
          <w:sz w:val="23"/>
          <w:szCs w:val="23"/>
        </w:rPr>
      </w:pP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1. Právní vztahy touto smlouvou výslovně neupravené se řídí pří</w:t>
      </w:r>
      <w:r w:rsidR="00EC6D0A">
        <w:rPr>
          <w:sz w:val="23"/>
          <w:szCs w:val="23"/>
        </w:rPr>
        <w:t>slušnými ustanoveními zákona č. </w:t>
      </w:r>
      <w:r>
        <w:rPr>
          <w:sz w:val="23"/>
          <w:szCs w:val="23"/>
        </w:rPr>
        <w:t xml:space="preserve">89/2012 Sb., občanský zákoník, v platném znění. </w:t>
      </w: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2. Prodávající bere na vědomí povinnost kupujícího vyplývají</w:t>
      </w:r>
      <w:r w:rsidR="00EC6D0A">
        <w:rPr>
          <w:sz w:val="23"/>
          <w:szCs w:val="23"/>
        </w:rPr>
        <w:t>cí ze zákona č. 106/1999 Sb., o </w:t>
      </w:r>
      <w:r>
        <w:rPr>
          <w:sz w:val="23"/>
          <w:szCs w:val="23"/>
        </w:rPr>
        <w:t>svobodném přístupu k informacím, ve znění pozdějších předpisů a</w:t>
      </w:r>
      <w:r w:rsidR="00EC6D0A">
        <w:rPr>
          <w:sz w:val="23"/>
          <w:szCs w:val="23"/>
        </w:rPr>
        <w:t xml:space="preserve"> ze zákona č. 340/2015 </w:t>
      </w:r>
      <w:r w:rsidR="00CE2D59">
        <w:rPr>
          <w:sz w:val="23"/>
          <w:szCs w:val="23"/>
        </w:rPr>
        <w:t xml:space="preserve">Sb., o zvláštních podmínkách účinnosti některých smluv, uveřejňování těchto smluv a o registru smluv (zákon o registru smluv), v platném znění a </w:t>
      </w:r>
      <w:r>
        <w:rPr>
          <w:sz w:val="23"/>
          <w:szCs w:val="23"/>
        </w:rPr>
        <w:t xml:space="preserve">souhlasí se zveřejněním obsahu této smlouvy </w:t>
      </w:r>
      <w:r w:rsidR="00CE2D59">
        <w:rPr>
          <w:sz w:val="23"/>
          <w:szCs w:val="23"/>
        </w:rPr>
        <w:t xml:space="preserve">kupujícím </w:t>
      </w:r>
      <w:r>
        <w:rPr>
          <w:sz w:val="23"/>
          <w:szCs w:val="23"/>
        </w:rPr>
        <w:t xml:space="preserve">odpovídajícím způsobem. </w:t>
      </w:r>
    </w:p>
    <w:p w:rsidR="0053788C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3. Prodávající bere na vědomí, že je na základě zákona č. 320/2001 Sb., o finanční kontrole ve veřejné správě a o změně některých zákonů (zákon o finanční kontrole), ve znění pozdějších předpisů, osobou povinnou spolupůsobit při výkonu finanční kontroly.</w:t>
      </w:r>
    </w:p>
    <w:p w:rsidR="003E64C6" w:rsidRDefault="0053788C" w:rsidP="0053788C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3E64C6">
        <w:rPr>
          <w:sz w:val="23"/>
          <w:szCs w:val="23"/>
        </w:rPr>
        <w:t>Prodávající bere na vědomí, že je povinen uchovávat odpo</w:t>
      </w:r>
      <w:r w:rsidR="00EC6D0A">
        <w:rPr>
          <w:sz w:val="23"/>
          <w:szCs w:val="23"/>
        </w:rPr>
        <w:t>vídajícím způsobem v souladu se </w:t>
      </w:r>
      <w:r w:rsidR="003E64C6">
        <w:rPr>
          <w:sz w:val="23"/>
          <w:szCs w:val="23"/>
        </w:rPr>
        <w:t>zákonem č. 499/2004 Sb., o archivnictví a spisové službě</w:t>
      </w:r>
      <w:r w:rsidR="00EC6D0A">
        <w:rPr>
          <w:sz w:val="23"/>
          <w:szCs w:val="23"/>
        </w:rPr>
        <w:t xml:space="preserve"> a o změně některých zákonů, ve </w:t>
      </w:r>
      <w:r w:rsidR="003E64C6">
        <w:rPr>
          <w:sz w:val="23"/>
          <w:szCs w:val="23"/>
        </w:rPr>
        <w:t xml:space="preserve">znění pozdějších předpisů, a v souladu se zákonem č. 563/1991 Sb., o účetnictví, ve znění pozdějších předpisů, po dobu nejméně deseti let veškeré originály účetních dokladů, smlouvu včetně jejích dodatků a další originály dokumentů, vztahující se k předmětnému projektu, přičemž běh lhůty se začne počítat od 1. ledna následujícího roku, ve kterém prodávající obdrží protokol o závěrečném vyhodnocení akce. </w:t>
      </w:r>
    </w:p>
    <w:p w:rsidR="003E64C6" w:rsidRDefault="0053788C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3E64C6">
        <w:rPr>
          <w:sz w:val="23"/>
          <w:szCs w:val="23"/>
        </w:rPr>
        <w:t xml:space="preserve">. Smluvní strany se dohodly, že bez souhlasu druhé strany není možné přenést závazky z této smlouvy na třetí subjekt. </w:t>
      </w:r>
    </w:p>
    <w:p w:rsidR="003E64C6" w:rsidRDefault="0053788C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3E64C6">
        <w:rPr>
          <w:sz w:val="23"/>
          <w:szCs w:val="23"/>
        </w:rPr>
        <w:t xml:space="preserve">. Smluvní strany shodně prohlašují, že došlo k dohodě o celém obsahu smlouvy, a na důkaz toho připojují své podpisy. </w:t>
      </w:r>
    </w:p>
    <w:p w:rsidR="003E64C6" w:rsidRDefault="0053788C" w:rsidP="004E3E0B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3E64C6">
        <w:rPr>
          <w:sz w:val="23"/>
          <w:szCs w:val="23"/>
        </w:rPr>
        <w:t xml:space="preserve">. Smlouvu je možno měnit pouze písemnými očíslovanými dodatky, podepsanými pověřenými zástupci obou smluvních stran. </w:t>
      </w:r>
    </w:p>
    <w:p w:rsidR="003E64C6" w:rsidRDefault="0053788C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3E64C6">
        <w:rPr>
          <w:sz w:val="23"/>
          <w:szCs w:val="23"/>
        </w:rPr>
        <w:t>. Ujednání této smlouvy jsou vzájemně oddělitelná. Pokud jakákoli část závazku podle této smlouvy je nebo se stane neplatnou či nevymahatelnou, n</w:t>
      </w:r>
      <w:r w:rsidR="00EC6D0A">
        <w:rPr>
          <w:sz w:val="23"/>
          <w:szCs w:val="23"/>
        </w:rPr>
        <w:t>ebude to mít vliv na platnost a </w:t>
      </w:r>
      <w:r w:rsidR="003E64C6">
        <w:rPr>
          <w:sz w:val="23"/>
          <w:szCs w:val="23"/>
        </w:rPr>
        <w:t>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smlouva neobsahovala nějaké ujednání, jehož stanovení by bylo jinak pro vy</w:t>
      </w:r>
      <w:r w:rsidR="00EC6D0A">
        <w:rPr>
          <w:sz w:val="23"/>
          <w:szCs w:val="23"/>
        </w:rPr>
        <w:t>mezení práv a </w:t>
      </w:r>
      <w:r w:rsidR="003E64C6">
        <w:rPr>
          <w:sz w:val="23"/>
          <w:szCs w:val="23"/>
        </w:rPr>
        <w:t xml:space="preserve">povinností odůvodněné, smluvní strany učiní vše pro to, aby takové ujednání bylo do smlouvy doplněno. </w:t>
      </w:r>
    </w:p>
    <w:p w:rsidR="003E64C6" w:rsidRDefault="0053788C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3E64C6">
        <w:rPr>
          <w:sz w:val="23"/>
          <w:szCs w:val="23"/>
        </w:rPr>
        <w:t xml:space="preserve">. </w:t>
      </w:r>
      <w:r w:rsidR="00C43BF5">
        <w:rPr>
          <w:sz w:val="23"/>
          <w:szCs w:val="23"/>
        </w:rPr>
        <w:t xml:space="preserve"> </w:t>
      </w:r>
      <w:r w:rsidR="003E64C6">
        <w:rPr>
          <w:sz w:val="23"/>
          <w:szCs w:val="23"/>
        </w:rPr>
        <w:t xml:space="preserve">Tato kupní smlouva nabývá účinnosti dnem jejího </w:t>
      </w:r>
      <w:r w:rsidR="00C43BF5">
        <w:rPr>
          <w:sz w:val="23"/>
          <w:szCs w:val="23"/>
        </w:rPr>
        <w:t>zveřejnění v registru smluv</w:t>
      </w:r>
      <w:r w:rsidR="003E64C6">
        <w:rPr>
          <w:sz w:val="23"/>
          <w:szCs w:val="23"/>
        </w:rPr>
        <w:t xml:space="preserve">. </w:t>
      </w: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53788C">
        <w:rPr>
          <w:sz w:val="23"/>
          <w:szCs w:val="23"/>
        </w:rPr>
        <w:t>0</w:t>
      </w:r>
      <w:r>
        <w:rPr>
          <w:sz w:val="23"/>
          <w:szCs w:val="23"/>
        </w:rPr>
        <w:t xml:space="preserve">. Tato kupní smlouva je vyhotovena ve čtyřech vyhotoveních s povahou originálu podepsaných oprávněnými osobami obou smluvních stran, přičemž kupující obdrží tři a prodávající jedno vyhotovení. </w:t>
      </w:r>
    </w:p>
    <w:p w:rsidR="003E64C6" w:rsidRDefault="0053788C" w:rsidP="005378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3E64C6">
        <w:rPr>
          <w:sz w:val="23"/>
          <w:szCs w:val="23"/>
        </w:rPr>
        <w:t xml:space="preserve">. Nedílnou součást této kupní smlouvy tvoří přílohy: </w:t>
      </w:r>
    </w:p>
    <w:p w:rsidR="003E64C6" w:rsidRDefault="003E64C6" w:rsidP="003E64C6">
      <w:pPr>
        <w:pStyle w:val="Default"/>
        <w:rPr>
          <w:sz w:val="23"/>
          <w:szCs w:val="23"/>
        </w:rPr>
      </w:pPr>
    </w:p>
    <w:p w:rsidR="003E64C6" w:rsidRPr="0070533C" w:rsidRDefault="003E64C6" w:rsidP="003C4422">
      <w:pPr>
        <w:pStyle w:val="Default"/>
        <w:ind w:left="720" w:hanging="360"/>
        <w:rPr>
          <w:sz w:val="23"/>
          <w:szCs w:val="23"/>
        </w:rPr>
      </w:pPr>
      <w:r w:rsidRPr="0070533C">
        <w:rPr>
          <w:sz w:val="23"/>
          <w:szCs w:val="23"/>
        </w:rPr>
        <w:t>Příloha č. 1 – Zadávací dokumentace</w:t>
      </w:r>
      <w:r w:rsidR="007B7119" w:rsidRPr="0070533C">
        <w:rPr>
          <w:sz w:val="23"/>
          <w:szCs w:val="23"/>
        </w:rPr>
        <w:t xml:space="preserve"> (bez příloh)</w:t>
      </w:r>
      <w:r w:rsidRPr="0070533C">
        <w:rPr>
          <w:sz w:val="23"/>
          <w:szCs w:val="23"/>
        </w:rPr>
        <w:t xml:space="preserve"> </w:t>
      </w:r>
    </w:p>
    <w:p w:rsidR="007B7119" w:rsidRPr="0070533C" w:rsidRDefault="003E64C6" w:rsidP="003C4422">
      <w:pPr>
        <w:pStyle w:val="Default"/>
        <w:ind w:firstLine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>Příloha č. 2 – Nabídka prodávajícího ze dne</w:t>
      </w:r>
      <w:r w:rsidR="009A5A8F" w:rsidRPr="0070533C">
        <w:rPr>
          <w:sz w:val="23"/>
          <w:szCs w:val="23"/>
        </w:rPr>
        <w:t>…………..</w:t>
      </w:r>
    </w:p>
    <w:p w:rsidR="007B7119" w:rsidRDefault="007B7119" w:rsidP="003C4422">
      <w:pPr>
        <w:pStyle w:val="Default"/>
        <w:ind w:firstLine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>Příloha č. 3 – Dokumentace pro dodávku vnitřního vybavení</w:t>
      </w:r>
    </w:p>
    <w:p w:rsidR="003E64C6" w:rsidRDefault="003E64C6" w:rsidP="003C4422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p w:rsidR="003E64C6" w:rsidRDefault="003E64C6" w:rsidP="003C4422">
      <w:pPr>
        <w:pStyle w:val="Default"/>
        <w:ind w:left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Doložka:</w:t>
      </w: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Tato smlouva byla schválena Radou města Brna na její schůzi č. R7/____ dne _____201</w:t>
      </w:r>
      <w:r w:rsidR="00662D81">
        <w:rPr>
          <w:sz w:val="23"/>
          <w:szCs w:val="23"/>
        </w:rPr>
        <w:t>7</w:t>
      </w:r>
      <w:r>
        <w:rPr>
          <w:sz w:val="23"/>
          <w:szCs w:val="23"/>
        </w:rPr>
        <w:t xml:space="preserve">. </w:t>
      </w:r>
    </w:p>
    <w:p w:rsidR="003C4422" w:rsidRDefault="003C4422" w:rsidP="003E64C6">
      <w:pPr>
        <w:pStyle w:val="Default"/>
        <w:ind w:left="360" w:hanging="360"/>
        <w:jc w:val="both"/>
        <w:rPr>
          <w:sz w:val="23"/>
          <w:szCs w:val="23"/>
        </w:rPr>
      </w:pPr>
    </w:p>
    <w:p w:rsidR="003C4422" w:rsidRDefault="003C4422" w:rsidP="003E64C6">
      <w:pPr>
        <w:pStyle w:val="Default"/>
        <w:ind w:left="360" w:hanging="360"/>
        <w:jc w:val="both"/>
        <w:rPr>
          <w:sz w:val="23"/>
          <w:szCs w:val="23"/>
        </w:rPr>
      </w:pPr>
    </w:p>
    <w:p w:rsidR="003C4422" w:rsidRDefault="003C4422" w:rsidP="003E64C6">
      <w:pPr>
        <w:pStyle w:val="Default"/>
        <w:ind w:left="360" w:hanging="360"/>
        <w:jc w:val="both"/>
        <w:rPr>
          <w:sz w:val="23"/>
          <w:szCs w:val="23"/>
        </w:rPr>
      </w:pPr>
    </w:p>
    <w:p w:rsidR="003E64C6" w:rsidRDefault="003E64C6" w:rsidP="003E64C6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Brně dne ………. </w:t>
      </w:r>
    </w:p>
    <w:p w:rsidR="003C4422" w:rsidRDefault="003C4422" w:rsidP="003E64C6">
      <w:pPr>
        <w:pStyle w:val="Default"/>
        <w:ind w:left="283" w:hanging="503"/>
        <w:jc w:val="both"/>
        <w:rPr>
          <w:sz w:val="23"/>
          <w:szCs w:val="23"/>
        </w:rPr>
      </w:pPr>
    </w:p>
    <w:p w:rsidR="003C4422" w:rsidRDefault="003C4422" w:rsidP="003E64C6">
      <w:pPr>
        <w:pStyle w:val="Default"/>
        <w:ind w:left="283" w:hanging="503"/>
        <w:jc w:val="both"/>
        <w:rPr>
          <w:sz w:val="23"/>
          <w:szCs w:val="23"/>
        </w:rPr>
      </w:pPr>
    </w:p>
    <w:p w:rsidR="003C4422" w:rsidRDefault="003C4422" w:rsidP="003E64C6">
      <w:pPr>
        <w:pStyle w:val="Default"/>
        <w:ind w:left="283" w:hanging="503"/>
        <w:jc w:val="both"/>
        <w:rPr>
          <w:sz w:val="23"/>
          <w:szCs w:val="23"/>
        </w:rPr>
      </w:pPr>
    </w:p>
    <w:p w:rsidR="003E64C6" w:rsidRDefault="003C4422" w:rsidP="003E64C6">
      <w:pPr>
        <w:pStyle w:val="Default"/>
        <w:ind w:left="283" w:hanging="5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3E64C6">
        <w:rPr>
          <w:sz w:val="23"/>
          <w:szCs w:val="23"/>
        </w:rPr>
        <w:t xml:space="preserve">Za kupujícího </w:t>
      </w:r>
      <w:r>
        <w:rPr>
          <w:sz w:val="23"/>
          <w:szCs w:val="23"/>
        </w:rPr>
        <w:t xml:space="preserve">                                                                         </w:t>
      </w:r>
      <w:r w:rsidR="003E64C6">
        <w:rPr>
          <w:sz w:val="23"/>
          <w:szCs w:val="23"/>
        </w:rPr>
        <w:t xml:space="preserve">Za prodávajícího </w:t>
      </w:r>
    </w:p>
    <w:p w:rsidR="003C4422" w:rsidRDefault="003C4422" w:rsidP="003E64C6">
      <w:pPr>
        <w:pStyle w:val="Default"/>
        <w:jc w:val="both"/>
        <w:rPr>
          <w:sz w:val="23"/>
          <w:szCs w:val="23"/>
        </w:rPr>
      </w:pPr>
    </w:p>
    <w:p w:rsidR="003C4422" w:rsidRDefault="003C4422" w:rsidP="003E64C6">
      <w:pPr>
        <w:pStyle w:val="Default"/>
        <w:jc w:val="both"/>
        <w:rPr>
          <w:sz w:val="23"/>
          <w:szCs w:val="23"/>
        </w:rPr>
      </w:pPr>
    </w:p>
    <w:p w:rsidR="003E64C6" w:rsidRDefault="003E64C6" w:rsidP="003E64C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</w:t>
      </w:r>
      <w:r w:rsidR="003C4422">
        <w:rPr>
          <w:sz w:val="23"/>
          <w:szCs w:val="23"/>
        </w:rPr>
        <w:t xml:space="preserve">                                                 </w:t>
      </w:r>
      <w:r>
        <w:rPr>
          <w:sz w:val="23"/>
          <w:szCs w:val="23"/>
        </w:rPr>
        <w:t xml:space="preserve">…………………………… </w:t>
      </w:r>
    </w:p>
    <w:p w:rsidR="003E64C6" w:rsidRDefault="003E64C6" w:rsidP="003E64C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Mgr. Radek Řeřicha </w:t>
      </w:r>
    </w:p>
    <w:p w:rsidR="003E64C6" w:rsidRDefault="003E64C6" w:rsidP="003E64C6">
      <w:pPr>
        <w:pStyle w:val="Default"/>
        <w:jc w:val="both"/>
      </w:pPr>
      <w:r>
        <w:rPr>
          <w:sz w:val="23"/>
          <w:szCs w:val="23"/>
        </w:rPr>
        <w:t>vedoucí OIEF MMB</w:t>
      </w: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>
      <w:pPr>
        <w:pStyle w:val="Default"/>
        <w:jc w:val="both"/>
      </w:pPr>
    </w:p>
    <w:p w:rsidR="00863B11" w:rsidRDefault="00863B11" w:rsidP="00863B11">
      <w:pPr>
        <w:pStyle w:val="Default"/>
        <w:rPr>
          <w:sz w:val="23"/>
          <w:szCs w:val="23"/>
        </w:rPr>
      </w:pPr>
      <w:r w:rsidRPr="00660E7A">
        <w:rPr>
          <w:b/>
          <w:bCs/>
          <w:i/>
          <w:iCs/>
          <w:sz w:val="23"/>
          <w:szCs w:val="23"/>
        </w:rPr>
        <w:lastRenderedPageBreak/>
        <w:t>příloha č. 4</w:t>
      </w:r>
      <w:r>
        <w:rPr>
          <w:b/>
          <w:bCs/>
          <w:i/>
          <w:iCs/>
          <w:sz w:val="23"/>
          <w:szCs w:val="23"/>
        </w:rPr>
        <w:t>b</w:t>
      </w:r>
      <w:r w:rsidRPr="00660E7A">
        <w:rPr>
          <w:b/>
          <w:bCs/>
          <w:i/>
          <w:iCs/>
          <w:sz w:val="23"/>
          <w:szCs w:val="23"/>
        </w:rPr>
        <w:t xml:space="preserve"> –</w:t>
      </w:r>
      <w:r>
        <w:rPr>
          <w:b/>
          <w:bCs/>
          <w:i/>
          <w:iCs/>
          <w:sz w:val="23"/>
          <w:szCs w:val="23"/>
        </w:rPr>
        <w:t>I</w:t>
      </w:r>
      <w:r w:rsidRPr="00660E7A">
        <w:rPr>
          <w:b/>
          <w:bCs/>
          <w:i/>
          <w:iCs/>
          <w:sz w:val="23"/>
          <w:szCs w:val="23"/>
        </w:rPr>
        <w:t>I.</w:t>
      </w:r>
      <w:r>
        <w:rPr>
          <w:b/>
          <w:bCs/>
          <w:i/>
          <w:iCs/>
          <w:sz w:val="23"/>
          <w:szCs w:val="23"/>
        </w:rPr>
        <w:t xml:space="preserve"> část Dětská lůžka </w:t>
      </w:r>
    </w:p>
    <w:p w:rsidR="00FB653E" w:rsidRDefault="00FB653E" w:rsidP="00863B11">
      <w:pPr>
        <w:pStyle w:val="Default"/>
        <w:jc w:val="center"/>
        <w:rPr>
          <w:b/>
          <w:bCs/>
          <w:sz w:val="32"/>
          <w:szCs w:val="32"/>
        </w:rPr>
      </w:pPr>
    </w:p>
    <w:p w:rsidR="00863B11" w:rsidRDefault="00863B11" w:rsidP="00863B1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KUPNÍ SMLOUVA </w:t>
      </w:r>
    </w:p>
    <w:p w:rsidR="00863B11" w:rsidRDefault="00863B11" w:rsidP="00863B1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uzavřená podle § 2079 a násl. zákona č. 89/2012 Sb., občanský zákoník, v platném znění </w:t>
      </w:r>
    </w:p>
    <w:p w:rsidR="00863B11" w:rsidRDefault="00863B11" w:rsidP="00863B1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(dále jen „smlouva“)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Číslo kupní smlouvy kupujícího: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Číslo kupní smlouvy prodávajícího: </w:t>
      </w:r>
    </w:p>
    <w:p w:rsidR="00863B11" w:rsidRDefault="00863B11" w:rsidP="00863B11">
      <w:pPr>
        <w:pStyle w:val="Default"/>
        <w:ind w:left="72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Smluvní strany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1. Statutární město Brno, se sídlem v Brně, Dominikánské nám. 196/1, PSČ 602 00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zastoupené primátorem Ing. Petrem Vokřálem </w:t>
      </w:r>
    </w:p>
    <w:p w:rsidR="00863B11" w:rsidRDefault="00863B11" w:rsidP="00863B11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IČ: 44992785 </w:t>
      </w:r>
    </w:p>
    <w:p w:rsidR="00863B11" w:rsidRPr="00981A83" w:rsidRDefault="00863B11" w:rsidP="00863B11">
      <w:pPr>
        <w:pStyle w:val="Default"/>
        <w:ind w:left="3540" w:hanging="3180"/>
        <w:jc w:val="both"/>
        <w:rPr>
          <w:sz w:val="23"/>
          <w:szCs w:val="23"/>
        </w:rPr>
      </w:pPr>
      <w:r w:rsidRPr="00981A83">
        <w:rPr>
          <w:sz w:val="23"/>
          <w:szCs w:val="23"/>
        </w:rPr>
        <w:t xml:space="preserve">Bankovní spojení: Komerční banka, a.s., </w:t>
      </w:r>
    </w:p>
    <w:p w:rsidR="00863B11" w:rsidRDefault="00863B11" w:rsidP="00863B11">
      <w:pPr>
        <w:pStyle w:val="Default"/>
        <w:ind w:left="3540" w:hanging="3180"/>
        <w:jc w:val="both"/>
        <w:rPr>
          <w:sz w:val="23"/>
          <w:szCs w:val="23"/>
        </w:rPr>
      </w:pPr>
      <w:r w:rsidRPr="00981A83">
        <w:rPr>
          <w:sz w:val="23"/>
          <w:szCs w:val="23"/>
        </w:rPr>
        <w:t>Č. účtu: 107-1284120227</w:t>
      </w:r>
      <w:r w:rsidRPr="00660E7A">
        <w:rPr>
          <w:sz w:val="23"/>
          <w:szCs w:val="23"/>
        </w:rPr>
        <w:t>/0100</w:t>
      </w:r>
    </w:p>
    <w:p w:rsidR="00863B11" w:rsidRDefault="00863B11" w:rsidP="00863B11">
      <w:pPr>
        <w:pStyle w:val="Default"/>
        <w:spacing w:after="24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="009A5BDA">
        <w:rPr>
          <w:sz w:val="23"/>
          <w:szCs w:val="23"/>
        </w:rPr>
        <w:t xml:space="preserve"> rámci smlouvy </w:t>
      </w:r>
      <w:r>
        <w:rPr>
          <w:sz w:val="23"/>
          <w:szCs w:val="23"/>
        </w:rPr>
        <w:t xml:space="preserve">je </w:t>
      </w:r>
      <w:r w:rsidR="009A5BDA">
        <w:rPr>
          <w:sz w:val="23"/>
          <w:szCs w:val="23"/>
        </w:rPr>
        <w:t xml:space="preserve">dále </w:t>
      </w:r>
      <w:r>
        <w:rPr>
          <w:sz w:val="23"/>
          <w:szCs w:val="23"/>
        </w:rPr>
        <w:t xml:space="preserve">oprávněn jednat Mgr. Radek Řeřicha, vedoucí Odboru implementace evropských fondů Magistrátu města Brna (dále jen OIEF MMB). </w:t>
      </w:r>
    </w:p>
    <w:p w:rsidR="00863B11" w:rsidRDefault="00863B11" w:rsidP="00863B11">
      <w:pPr>
        <w:pStyle w:val="Default"/>
        <w:spacing w:after="240"/>
        <w:ind w:firstLine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(dále jen „kupující“) </w:t>
      </w:r>
    </w:p>
    <w:p w:rsidR="00863B11" w:rsidRPr="004E3E0B" w:rsidRDefault="00863B11" w:rsidP="00863B11">
      <w:pPr>
        <w:pStyle w:val="Default"/>
        <w:spacing w:after="120"/>
        <w:ind w:left="360" w:hanging="360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2. Identifikační údaje prodávajícího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účastník/ </w:t>
      </w:r>
    </w:p>
    <w:p w:rsidR="00863B11" w:rsidRDefault="00863B11" w:rsidP="00863B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se sídlem </w:t>
      </w:r>
      <w:r w:rsidRPr="0044094B">
        <w:rPr>
          <w:b/>
          <w:i/>
          <w:color w:val="FF0000"/>
          <w:sz w:val="23"/>
          <w:szCs w:val="23"/>
        </w:rPr>
        <w:t>/doplní účastník /</w:t>
      </w:r>
    </w:p>
    <w:p w:rsidR="00863B11" w:rsidRPr="004E3E0B" w:rsidRDefault="00863B11" w:rsidP="00863B11">
      <w:pPr>
        <w:pStyle w:val="Default"/>
        <w:ind w:firstLine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jednající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účastník / </w:t>
      </w:r>
    </w:p>
    <w:p w:rsidR="00863B11" w:rsidRPr="004E3E0B" w:rsidRDefault="00863B11" w:rsidP="00863B11">
      <w:pPr>
        <w:pStyle w:val="Default"/>
        <w:ind w:firstLine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IČ: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účastník / </w:t>
      </w:r>
    </w:p>
    <w:p w:rsidR="00863B11" w:rsidRPr="004E3E0B" w:rsidRDefault="00863B11" w:rsidP="00863B11">
      <w:pPr>
        <w:pStyle w:val="Default"/>
        <w:ind w:left="3540" w:hanging="318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účastník / </w:t>
      </w:r>
    </w:p>
    <w:p w:rsidR="00863B11" w:rsidRPr="004E3E0B" w:rsidRDefault="00863B11" w:rsidP="00863B11">
      <w:pPr>
        <w:pStyle w:val="Default"/>
        <w:ind w:left="3540" w:hanging="318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Č. účtu: </w:t>
      </w:r>
      <w:r w:rsidRPr="004E3E0B">
        <w:rPr>
          <w:b/>
          <w:bCs/>
          <w:i/>
          <w:iCs/>
          <w:color w:val="FF0000"/>
          <w:sz w:val="23"/>
          <w:szCs w:val="23"/>
        </w:rPr>
        <w:t xml:space="preserve">/doplní účastník / </w:t>
      </w:r>
    </w:p>
    <w:p w:rsidR="00863B11" w:rsidRDefault="00863B11" w:rsidP="00863B11">
      <w:pPr>
        <w:pStyle w:val="Default"/>
        <w:spacing w:after="240"/>
        <w:ind w:firstLine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(dále jen „prodávající“) </w:t>
      </w:r>
    </w:p>
    <w:p w:rsidR="00863B11" w:rsidRDefault="00863B11" w:rsidP="00863B11">
      <w:pPr>
        <w:pStyle w:val="Default"/>
        <w:ind w:left="72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Význam a účel smlouvy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Pr="0070533C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1. Účelem této smlouvy je zajištění realizace projektu „</w:t>
      </w:r>
      <w:r w:rsidRPr="00707479">
        <w:rPr>
          <w:b/>
          <w:bCs/>
          <w:sz w:val="23"/>
          <w:szCs w:val="23"/>
        </w:rPr>
        <w:t>MŠ Kamechy II, výstavba šestitřídní MŠ - vnitřní vybavení</w:t>
      </w:r>
      <w:r>
        <w:rPr>
          <w:b/>
          <w:bCs/>
          <w:sz w:val="23"/>
          <w:szCs w:val="23"/>
        </w:rPr>
        <w:t xml:space="preserve">“ </w:t>
      </w:r>
      <w:r>
        <w:rPr>
          <w:sz w:val="23"/>
          <w:szCs w:val="23"/>
        </w:rPr>
        <w:t>spolufinancovaného z evropských zdrojů. Kupující s prodávajícím uzavírají tuto smlouvu v důsledku skutečnosti, že nabídka prodávajícího byla kupujícím vybrána v rámci zadávacího řízení s názvem „</w:t>
      </w:r>
      <w:r w:rsidRPr="00707479">
        <w:rPr>
          <w:b/>
          <w:bCs/>
          <w:sz w:val="23"/>
          <w:szCs w:val="23"/>
        </w:rPr>
        <w:t>MŠ Kamechy II, výstavba šestitřídní MŠ - vnitřní vybavení</w:t>
      </w:r>
      <w:r>
        <w:rPr>
          <w:sz w:val="23"/>
          <w:szCs w:val="23"/>
        </w:rPr>
        <w:t xml:space="preserve">“ v </w:t>
      </w:r>
      <w:r>
        <w:rPr>
          <w:b/>
          <w:bCs/>
          <w:sz w:val="23"/>
          <w:szCs w:val="23"/>
        </w:rPr>
        <w:t xml:space="preserve">II. části – Dětská lůžka </w:t>
      </w:r>
      <w:r>
        <w:rPr>
          <w:sz w:val="23"/>
          <w:szCs w:val="23"/>
        </w:rPr>
        <w:t xml:space="preserve">jako nabídka nejvhodnější. Podkladem pro uzavření této smlouvy jsou zadávací podmínky zadavatelem </w:t>
      </w:r>
      <w:r w:rsidRPr="0070533C">
        <w:rPr>
          <w:sz w:val="23"/>
          <w:szCs w:val="23"/>
        </w:rPr>
        <w:t>vytyčené v zadávací dokumentaci „</w:t>
      </w:r>
      <w:r w:rsidRPr="0070533C">
        <w:rPr>
          <w:b/>
          <w:bCs/>
          <w:sz w:val="23"/>
          <w:szCs w:val="23"/>
        </w:rPr>
        <w:t>MŠ Kamechy II, výstavba šestitřídní MŠ - vnitřní vybavení</w:t>
      </w:r>
      <w:r w:rsidR="00377143" w:rsidRPr="0070533C">
        <w:rPr>
          <w:sz w:val="23"/>
          <w:szCs w:val="23"/>
        </w:rPr>
        <w:t xml:space="preserve">“ a </w:t>
      </w:r>
      <w:r w:rsidRPr="0070533C">
        <w:rPr>
          <w:sz w:val="23"/>
          <w:szCs w:val="23"/>
        </w:rPr>
        <w:t xml:space="preserve">nabídka prodávajícího, přičemž oba dokumenty jsou nedílnou součástí této smlouvy jako příloha č. 1 příloha č. 2. </w:t>
      </w:r>
    </w:p>
    <w:p w:rsidR="00863B11" w:rsidRPr="0070533C" w:rsidRDefault="00863B11" w:rsidP="00863B11">
      <w:pPr>
        <w:pStyle w:val="Default"/>
        <w:rPr>
          <w:sz w:val="23"/>
          <w:szCs w:val="23"/>
        </w:rPr>
      </w:pPr>
    </w:p>
    <w:p w:rsidR="00863B11" w:rsidRPr="0070533C" w:rsidRDefault="00863B11" w:rsidP="00863B11">
      <w:pPr>
        <w:pStyle w:val="Default"/>
        <w:ind w:left="720" w:hanging="360"/>
        <w:jc w:val="center"/>
        <w:rPr>
          <w:sz w:val="23"/>
          <w:szCs w:val="23"/>
        </w:rPr>
      </w:pPr>
      <w:r w:rsidRPr="0070533C">
        <w:rPr>
          <w:b/>
          <w:bCs/>
          <w:sz w:val="23"/>
          <w:szCs w:val="23"/>
        </w:rPr>
        <w:t xml:space="preserve">III. Předmět plnění </w:t>
      </w:r>
    </w:p>
    <w:p w:rsidR="00863B11" w:rsidRPr="0070533C" w:rsidRDefault="00863B11" w:rsidP="00863B11">
      <w:pPr>
        <w:pStyle w:val="Default"/>
        <w:rPr>
          <w:sz w:val="23"/>
          <w:szCs w:val="23"/>
        </w:rPr>
      </w:pPr>
    </w:p>
    <w:p w:rsidR="00863B11" w:rsidRPr="0070533C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>1. Touto smlouvou se prodávající zavazuje, že za podmínek této smlouvy kupujícímu dodá zboží v rozsahu nabídky prodávajícího, která je přílohou č. 2 této kupní smlouvy (dále jen „zboží“), vč. jeho dopravy do níže sjednaného místa plnění a jeho montá</w:t>
      </w:r>
      <w:r w:rsidR="00377143" w:rsidRPr="0070533C">
        <w:rPr>
          <w:sz w:val="23"/>
          <w:szCs w:val="23"/>
        </w:rPr>
        <w:t>že v místě plnění, a převede na </w:t>
      </w:r>
      <w:r w:rsidRPr="0070533C">
        <w:rPr>
          <w:sz w:val="23"/>
          <w:szCs w:val="23"/>
        </w:rPr>
        <w:t xml:space="preserve">kupujícího vlastnické právo ke zboží podle této smlouvy.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>2. Prodávající se zavazuje dodat nové a nepoužité zboží v takové jakosti a provedení</w:t>
      </w:r>
      <w:r w:rsidRPr="00660E7A">
        <w:rPr>
          <w:sz w:val="23"/>
          <w:szCs w:val="23"/>
        </w:rPr>
        <w:t>, jaká odpovídá technickým standardům a normám a technické specifikaci uvedené v zadávací dokumentaci, která je přílohou č. 1 této smlouvy.</w:t>
      </w:r>
      <w:r>
        <w:rPr>
          <w:sz w:val="23"/>
          <w:szCs w:val="23"/>
        </w:rPr>
        <w:t xml:space="preserve">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Kupující se zavazuje, že zboží převezme v souladu s čl. V smlouvy a zaplatí prodávajícímu sjednanou kupní cenu dle čl. VI smlouvy. </w:t>
      </w:r>
    </w:p>
    <w:p w:rsidR="00863B11" w:rsidRPr="0070533C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Smluvní strany si ujednaly, že místem plnění </w:t>
      </w:r>
      <w:r w:rsidRPr="00660E7A">
        <w:rPr>
          <w:sz w:val="23"/>
          <w:szCs w:val="23"/>
        </w:rPr>
        <w:t>areál MŠ Kamechy II, ulice Říčanská, Brno-Bystrc na pozemcích p.č. 2474/5, 2474/16, 2474/4, 2474/3, 2474/2, 2474/17, 2475/1, 2478, 2460/5, 2458/22</w:t>
      </w:r>
      <w:r w:rsidRPr="0070533C">
        <w:rPr>
          <w:sz w:val="23"/>
          <w:szCs w:val="23"/>
        </w:rPr>
        <w:t>, 2458/1, 2458/9, 2475/6, 2458/2, 2473/20, 2473/21, 8329, 2475/5, 2487/17, 8317, 8330 v k.ú. Bystrc.</w:t>
      </w:r>
    </w:p>
    <w:p w:rsidR="00E96B72" w:rsidRPr="0070533C" w:rsidRDefault="00E96B72" w:rsidP="00E96B72">
      <w:pPr>
        <w:pStyle w:val="Default"/>
        <w:ind w:left="360" w:hanging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 xml:space="preserve">5. Do 15 kalendářních dnů ode dne podpisu této smlouvy oběma smluvními stranami je prodávající povinen předložit konstrukční a barevné provedení ke schválení kupujícímu. </w:t>
      </w:r>
    </w:p>
    <w:p w:rsidR="00E96B72" w:rsidRPr="0070533C" w:rsidRDefault="00E96B72" w:rsidP="00863B11">
      <w:pPr>
        <w:pStyle w:val="Default"/>
        <w:ind w:left="360" w:hanging="360"/>
        <w:jc w:val="both"/>
        <w:rPr>
          <w:sz w:val="23"/>
          <w:szCs w:val="23"/>
        </w:rPr>
      </w:pPr>
    </w:p>
    <w:p w:rsidR="00863B11" w:rsidRPr="0070533C" w:rsidRDefault="00863B11" w:rsidP="00863B11">
      <w:pPr>
        <w:pStyle w:val="Default"/>
        <w:ind w:left="720" w:hanging="360"/>
        <w:jc w:val="center"/>
        <w:rPr>
          <w:sz w:val="23"/>
          <w:szCs w:val="23"/>
        </w:rPr>
      </w:pPr>
      <w:r w:rsidRPr="0070533C">
        <w:rPr>
          <w:b/>
          <w:bCs/>
          <w:sz w:val="23"/>
          <w:szCs w:val="23"/>
        </w:rPr>
        <w:t xml:space="preserve">IV. Doba plnění </w:t>
      </w:r>
    </w:p>
    <w:p w:rsidR="00863B11" w:rsidRPr="0070533C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>1. Prodávající se zavazuje dodat zboží a splnit veškeré své smluvní povinnosti, vztahující se podle této smlouvy a jejích příloh k dodání zboží do místa plnění a jeho montáži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nejpozději do </w:t>
      </w:r>
      <w:r w:rsidR="00E96B72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>15. 8. 2017</w:t>
      </w:r>
      <w:r>
        <w:rPr>
          <w:sz w:val="23"/>
          <w:szCs w:val="23"/>
        </w:rPr>
        <w:t xml:space="preserve">.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72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Předání zboží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1. Zboží podle čl. III. této smlouvy bude v místě plnění předáno kupujícímu datovaným předávacím protokolem, který je za kupujícího oprávněn podepsat příslušný zástupce ve věcech technických podle záhlaví této smlouvy a za prodávaj</w:t>
      </w:r>
      <w:r w:rsidR="009A5BDA">
        <w:rPr>
          <w:sz w:val="23"/>
          <w:szCs w:val="23"/>
        </w:rPr>
        <w:t>ícího osoba oprávněná jednat za </w:t>
      </w:r>
      <w:r>
        <w:rPr>
          <w:sz w:val="23"/>
          <w:szCs w:val="23"/>
        </w:rPr>
        <w:t>prodávajícího</w:t>
      </w:r>
      <w:r w:rsidR="009A5BDA">
        <w:rPr>
          <w:sz w:val="23"/>
          <w:szCs w:val="23"/>
        </w:rPr>
        <w:t xml:space="preserve"> v rámci této smlouvy</w:t>
      </w:r>
      <w:r>
        <w:rPr>
          <w:sz w:val="23"/>
          <w:szCs w:val="23"/>
        </w:rPr>
        <w:t>. V předávacím protokolu bude smluvními stranami potvrzeno splnění veškerých smluvních povinností prodávajícího, vztahujících se podle této smlouvy k</w:t>
      </w:r>
      <w:r w:rsidR="00377143">
        <w:rPr>
          <w:sz w:val="23"/>
          <w:szCs w:val="23"/>
        </w:rPr>
        <w:t> dodání a </w:t>
      </w:r>
      <w:r>
        <w:rPr>
          <w:sz w:val="23"/>
          <w:szCs w:val="23"/>
        </w:rPr>
        <w:t xml:space="preserve">montáži zboží.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Prodávající je povinen písemně vyzvat kupujícího ke kontrole a k převzetí dodaného zboží nejméně tři dny předem.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V rámci přejímacího řízení bude kontrolována zejména kompletnost dodaného zboží, vizuální kvalita a kvalita jeho instalace, s tím, že kritéria úspěšnosti převzetí zboží jsou: </w:t>
      </w:r>
    </w:p>
    <w:p w:rsidR="00863B11" w:rsidRDefault="00863B11" w:rsidP="00863B11">
      <w:pPr>
        <w:pStyle w:val="Default"/>
        <w:ind w:left="14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kompletnost dodaného zboží dle smlouvy a zadávací dokumentace, </w:t>
      </w:r>
    </w:p>
    <w:p w:rsidR="00863B11" w:rsidRDefault="00863B11" w:rsidP="00863B11">
      <w:pPr>
        <w:pStyle w:val="Default"/>
        <w:ind w:left="14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vizuální kontrola dodaného zboží, </w:t>
      </w:r>
    </w:p>
    <w:p w:rsidR="00863B11" w:rsidRDefault="00863B11" w:rsidP="00863B11">
      <w:pPr>
        <w:pStyle w:val="Default"/>
        <w:ind w:left="14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provedení kontroly funkčnosti díla ze strany kupujícího, </w:t>
      </w:r>
    </w:p>
    <w:p w:rsidR="00863B11" w:rsidRDefault="00863B11" w:rsidP="00863B11">
      <w:pPr>
        <w:pStyle w:val="Default"/>
        <w:ind w:left="141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kontrola kvality dodaného zboží.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Pro přejímací řízení připraví prodávající všechny doklady vyžadované pro přejímku. Prodávající je povinen doložit u přejímacího řízení veškeré nezbytné doklady, zejména: </w:t>
      </w:r>
    </w:p>
    <w:p w:rsidR="00863B11" w:rsidRDefault="00863B11" w:rsidP="00863B11">
      <w:pPr>
        <w:pStyle w:val="Default"/>
        <w:ind w:left="1068" w:hanging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úklid, odvoz a likvidace veškerého vzniklého odpadu s doložením dokladů o likvidaci odpadu, </w:t>
      </w:r>
    </w:p>
    <w:p w:rsidR="00863B11" w:rsidRDefault="00863B11" w:rsidP="00863B11">
      <w:pPr>
        <w:pStyle w:val="Default"/>
        <w:ind w:left="1068" w:hanging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dodání atestů použitých materiálů a prohlášení o shodě u použitých výrobků, resp. materiálů, stanoví-li to pro tyto výrobky právní předpis, </w:t>
      </w:r>
    </w:p>
    <w:p w:rsidR="00863B11" w:rsidRDefault="00863B11" w:rsidP="00863B11">
      <w:pPr>
        <w:pStyle w:val="Default"/>
        <w:ind w:left="1068" w:hanging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návody k použití a k obsluze dodaného zboží, </w:t>
      </w:r>
    </w:p>
    <w:p w:rsidR="00863B11" w:rsidRDefault="00863B11" w:rsidP="009A5BDA">
      <w:pPr>
        <w:pStyle w:val="Default"/>
        <w:ind w:left="1068" w:hanging="36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ostatní doklady týkající se dodaného zboží vyžadované právními nebo jinými obecně závaznými normami nebo touto smlouvou (zejména prohlášení o shodě, zkušební protokoly a certifikáty, záruční listy, návody a manuály, atesty, protokoly o provedených měřeních a příslušná povolení a příslušné souhlasy), to vše v originále nebo ověřené kopii.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Předávací protokol bude podepsán v případě, že prodávající předává kupujícímu zboží v řádném stavu dle čl. III smlouvy, bez vad bránících používání zboží. Drobné vady a nedostatky které nebrání řádnému užívání zboží jednotlivě i v celém souhrnu a které prodávající písemně uzná a zaváže se je v dohodnutém termínu řádným způsobem odstranit, nejsou důvodem k odmítnutí převzetí zboží. Soupis drobných vad a nedostatků s uvedením termínů odstranění těchto nedostatků bude součástí nebo přílohou Předávacího protokolu.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V případě, že kupující odmítne zboží převzít, vyjádří kupující v protokolu své stanovisko k příčinám nepřevzetí a dohodne s prodávajícím přiměřený náhradní termín předání.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72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VI. Kupní cena a platební podmínky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Pr="00D15401" w:rsidRDefault="00863B11" w:rsidP="00863B11">
      <w:pPr>
        <w:pStyle w:val="Default"/>
        <w:ind w:left="360" w:hanging="360"/>
        <w:jc w:val="both"/>
        <w:rPr>
          <w:b/>
          <w:bCs/>
          <w:i/>
          <w:iCs/>
          <w:color w:val="FF0000"/>
          <w:sz w:val="23"/>
          <w:szCs w:val="23"/>
        </w:rPr>
      </w:pPr>
      <w:r w:rsidRPr="002B65CF">
        <w:rPr>
          <w:sz w:val="23"/>
          <w:szCs w:val="23"/>
        </w:rPr>
        <w:t xml:space="preserve">1. Kupní cena za zboží činí </w:t>
      </w:r>
      <w:r w:rsidRPr="002B65CF">
        <w:rPr>
          <w:b/>
          <w:bCs/>
          <w:i/>
          <w:iCs/>
          <w:color w:val="FF0000"/>
          <w:sz w:val="23"/>
          <w:szCs w:val="23"/>
        </w:rPr>
        <w:t>/doplní účastník/</w:t>
      </w:r>
    </w:p>
    <w:p w:rsidR="00863B11" w:rsidRDefault="00863B11" w:rsidP="00863B11">
      <w:pPr>
        <w:jc w:val="both"/>
      </w:pPr>
      <w:r>
        <w:t>Varianta A – pro plátce DPH: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863B11" w:rsidTr="004465ED">
        <w:tc>
          <w:tcPr>
            <w:tcW w:w="9212" w:type="dxa"/>
            <w:gridSpan w:val="2"/>
          </w:tcPr>
          <w:p w:rsidR="00863B11" w:rsidRDefault="00863B11" w:rsidP="004465ED">
            <w:pPr>
              <w:jc w:val="both"/>
            </w:pPr>
            <w:r>
              <w:t>Struktura nabídkové ceny</w:t>
            </w:r>
          </w:p>
        </w:tc>
      </w:tr>
      <w:tr w:rsidR="00863B11" w:rsidTr="004465ED">
        <w:tc>
          <w:tcPr>
            <w:tcW w:w="4606" w:type="dxa"/>
          </w:tcPr>
          <w:p w:rsidR="00863B11" w:rsidRDefault="00863B11" w:rsidP="004465ED">
            <w:pPr>
              <w:jc w:val="both"/>
            </w:pPr>
            <w:r>
              <w:t>Cena bez DPH (v Kč)</w:t>
            </w:r>
          </w:p>
        </w:tc>
        <w:tc>
          <w:tcPr>
            <w:tcW w:w="4606" w:type="dxa"/>
          </w:tcPr>
          <w:p w:rsidR="00863B11" w:rsidRDefault="00863B11" w:rsidP="004465ED">
            <w:pPr>
              <w:jc w:val="both"/>
            </w:pPr>
          </w:p>
        </w:tc>
      </w:tr>
      <w:tr w:rsidR="00863B11" w:rsidTr="004465ED">
        <w:tc>
          <w:tcPr>
            <w:tcW w:w="4606" w:type="dxa"/>
          </w:tcPr>
          <w:p w:rsidR="00863B11" w:rsidRDefault="00863B11" w:rsidP="004465ED">
            <w:pPr>
              <w:jc w:val="both"/>
            </w:pPr>
            <w:r>
              <w:t>Výše DPH (v Kč)</w:t>
            </w:r>
          </w:p>
        </w:tc>
        <w:tc>
          <w:tcPr>
            <w:tcW w:w="4606" w:type="dxa"/>
          </w:tcPr>
          <w:p w:rsidR="00863B11" w:rsidRDefault="00863B11" w:rsidP="004465ED">
            <w:pPr>
              <w:jc w:val="both"/>
            </w:pPr>
          </w:p>
        </w:tc>
      </w:tr>
      <w:tr w:rsidR="00863B11" w:rsidTr="004465ED">
        <w:tc>
          <w:tcPr>
            <w:tcW w:w="4606" w:type="dxa"/>
          </w:tcPr>
          <w:p w:rsidR="00863B11" w:rsidRDefault="00863B11" w:rsidP="004465ED">
            <w:pPr>
              <w:jc w:val="both"/>
            </w:pPr>
            <w:r>
              <w:t>Cena celkem vč. DPH (v Kč)</w:t>
            </w:r>
          </w:p>
        </w:tc>
        <w:tc>
          <w:tcPr>
            <w:tcW w:w="4606" w:type="dxa"/>
          </w:tcPr>
          <w:p w:rsidR="00863B11" w:rsidRDefault="00863B11" w:rsidP="004465ED">
            <w:pPr>
              <w:jc w:val="both"/>
            </w:pPr>
          </w:p>
        </w:tc>
      </w:tr>
    </w:tbl>
    <w:p w:rsidR="00863B11" w:rsidRDefault="00863B11" w:rsidP="00863B11">
      <w:pPr>
        <w:jc w:val="both"/>
      </w:pPr>
    </w:p>
    <w:p w:rsidR="00863B11" w:rsidRDefault="00863B11" w:rsidP="00863B11">
      <w:pPr>
        <w:jc w:val="both"/>
      </w:pPr>
      <w:r>
        <w:t>Varianta B – pro neplátce DPH: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863B11" w:rsidTr="004465ED">
        <w:tc>
          <w:tcPr>
            <w:tcW w:w="9212" w:type="dxa"/>
            <w:gridSpan w:val="2"/>
          </w:tcPr>
          <w:p w:rsidR="00863B11" w:rsidRDefault="00863B11" w:rsidP="004465ED">
            <w:pPr>
              <w:jc w:val="both"/>
            </w:pPr>
            <w:r>
              <w:t>Struktura nabídkové ceny</w:t>
            </w:r>
          </w:p>
        </w:tc>
      </w:tr>
      <w:tr w:rsidR="00863B11" w:rsidTr="004465ED">
        <w:tc>
          <w:tcPr>
            <w:tcW w:w="4606" w:type="dxa"/>
          </w:tcPr>
          <w:p w:rsidR="00863B11" w:rsidRDefault="00863B11" w:rsidP="004465ED">
            <w:pPr>
              <w:jc w:val="both"/>
            </w:pPr>
            <w:r>
              <w:t>Cena (v Kč)</w:t>
            </w:r>
          </w:p>
        </w:tc>
        <w:tc>
          <w:tcPr>
            <w:tcW w:w="4606" w:type="dxa"/>
          </w:tcPr>
          <w:p w:rsidR="00863B11" w:rsidRDefault="00863B11" w:rsidP="004465ED">
            <w:pPr>
              <w:jc w:val="both"/>
            </w:pPr>
          </w:p>
        </w:tc>
      </w:tr>
    </w:tbl>
    <w:p w:rsidR="00863B11" w:rsidRDefault="00863B11" w:rsidP="00863B11">
      <w:pPr>
        <w:pStyle w:val="Default"/>
      </w:pP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Kupní cena je sjednána jako cena pevná a úplná, přičemž obsahuje veškeré náklady spojené s dodáním zboží kupujícímu a se splněním veškerých smluvních povinností prodávajícího podle této smlouvy. Pro vyloučení pochybností účastníci této smlouvy sjednávají, že kupní cena nebude ovlivněna jakýmkoli kolísáním cen, včetně inflace a kursových změn. </w:t>
      </w:r>
    </w:p>
    <w:p w:rsidR="00863B11" w:rsidRDefault="00863B11" w:rsidP="00863B11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Kupní cena je sjednána jako cena nejvýše přípustná. Kupní cenu je možno překročit jen za těchto podmínek: </w:t>
      </w:r>
    </w:p>
    <w:p w:rsidR="00863B11" w:rsidRDefault="00863B11" w:rsidP="00863B11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>- pokud dojde ke změnám, doplňkům nebo rozšíření předmětu plnění „</w:t>
      </w:r>
      <w:r w:rsidRPr="00D15401">
        <w:rPr>
          <w:sz w:val="23"/>
          <w:szCs w:val="23"/>
        </w:rPr>
        <w:t>MŠ Kamechy II, výstavba šestitřídní MŠ - vnitřní vybavení</w:t>
      </w:r>
      <w:r>
        <w:rPr>
          <w:sz w:val="23"/>
          <w:szCs w:val="23"/>
        </w:rPr>
        <w:t xml:space="preserve">“ na základě požadavku kupujícího, </w:t>
      </w:r>
    </w:p>
    <w:p w:rsidR="00863B11" w:rsidRDefault="00863B11" w:rsidP="00863B11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pokud v průběhu plnění dojde ke změnám sazeb daně z přidané hodnoty. </w:t>
      </w:r>
    </w:p>
    <w:p w:rsidR="00863B11" w:rsidRDefault="00863B11" w:rsidP="00863B11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Se sjednanou cenou prodávající při fakturaci vyúčtuje kupujícímu také daň z přidané hodnoty v procentní sazbě odpovídající zákonné úpravě účinné k datu uskutečněného zdanitelného plnění, je-li prodávající plátcem DPH. </w:t>
      </w:r>
    </w:p>
    <w:p w:rsidR="00863B11" w:rsidRDefault="00863B11" w:rsidP="00863B11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Případné dodávky touto smlouvou nesjednané musí být kupujícím předem písemně odsouhlasené. Prodávající je povinen předložit kupujícímu ocenění tohoto zboží v jednotkových cenách shodných s původním předmětem plnění smlouvy. Navýšení rozsahu dodávek i navýšení ceny musí být zakotveno v písemném dodatku k této smlouvě. Jestliže prodávající dodá zboží v rozporu s touto smlouvou, nemá prodávající právo na zaplacení těchto dodatečně provedených prací. </w:t>
      </w:r>
    </w:p>
    <w:p w:rsidR="00863B11" w:rsidRDefault="00863B11" w:rsidP="00863B11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Ocenění dodávek je doloženo oceněným výkazem výměr vyplněným prodávajícím (také „položkový rozpočet“), který je součástí nabídky prodávajícího a nedílnou součástí smlouvy jako příloha č. 2. </w:t>
      </w:r>
    </w:p>
    <w:p w:rsidR="00863B11" w:rsidRDefault="00863B11" w:rsidP="00863B11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>7. Kupní cena bude kupujícím placena na základě faktury</w:t>
      </w:r>
      <w:r w:rsidR="00377143">
        <w:rPr>
          <w:sz w:val="23"/>
          <w:szCs w:val="23"/>
        </w:rPr>
        <w:t xml:space="preserve"> prodávajícího se splatností 30 </w:t>
      </w:r>
      <w:r>
        <w:rPr>
          <w:sz w:val="23"/>
          <w:szCs w:val="23"/>
        </w:rPr>
        <w:t xml:space="preserve">kalendářních dnů ode dne jejího </w:t>
      </w:r>
      <w:r w:rsidR="00237772">
        <w:rPr>
          <w:sz w:val="23"/>
          <w:szCs w:val="23"/>
        </w:rPr>
        <w:t>prokazatelného doručení</w:t>
      </w:r>
      <w:r>
        <w:rPr>
          <w:sz w:val="23"/>
          <w:szCs w:val="23"/>
        </w:rPr>
        <w:t xml:space="preserve"> kupujícímu, přičemž prodávající je oprávněn vystavit fakturu nejdříve prvního dne následujícího po dni oboustranného podpisu příslušného předávacího protokolu ve smyslu čl. V. této smlouvy; prodávající je však současně povinen vystavit a kupujícímu doručit uvedenou fakturu nejpozději do 10 kalendářních dní od podpisu příslušného předávacího protokolu ve smyslu čl. V. této smlouvy. </w:t>
      </w:r>
    </w:p>
    <w:p w:rsidR="00863B11" w:rsidRDefault="00863B11" w:rsidP="00863B11">
      <w:pPr>
        <w:pStyle w:val="Default"/>
        <w:spacing w:after="200"/>
        <w:jc w:val="both"/>
        <w:rPr>
          <w:sz w:val="23"/>
          <w:szCs w:val="23"/>
        </w:rPr>
      </w:pPr>
      <w:r>
        <w:rPr>
          <w:sz w:val="23"/>
          <w:szCs w:val="23"/>
        </w:rPr>
        <w:t>8. Smluvní strany se dohodly, že faktura bude obsahovat m</w:t>
      </w:r>
      <w:r w:rsidR="00237772">
        <w:rPr>
          <w:sz w:val="23"/>
          <w:szCs w:val="23"/>
        </w:rPr>
        <w:t>inimálně náležitosti účetního a </w:t>
      </w:r>
      <w:r>
        <w:rPr>
          <w:sz w:val="23"/>
          <w:szCs w:val="23"/>
        </w:rPr>
        <w:t xml:space="preserve">daňového dokladu podle platných předpisů </w:t>
      </w:r>
      <w:r w:rsidR="00237772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bude splatná do </w:t>
      </w:r>
      <w:r w:rsidR="00237772">
        <w:rPr>
          <w:b/>
          <w:sz w:val="23"/>
          <w:szCs w:val="23"/>
        </w:rPr>
        <w:t>30 kalendářních dnů ode dne </w:t>
      </w:r>
      <w:r w:rsidRPr="00237772">
        <w:rPr>
          <w:b/>
          <w:sz w:val="23"/>
          <w:szCs w:val="23"/>
        </w:rPr>
        <w:t xml:space="preserve">jejího </w:t>
      </w:r>
      <w:r w:rsidR="00237772" w:rsidRPr="00237772">
        <w:rPr>
          <w:b/>
          <w:sz w:val="23"/>
          <w:szCs w:val="23"/>
        </w:rPr>
        <w:t xml:space="preserve">doručení kupujícímu – tuto skutečnost je prodávající povinen zohlednit </w:t>
      </w:r>
      <w:r w:rsidR="00237772">
        <w:rPr>
          <w:b/>
          <w:sz w:val="23"/>
          <w:szCs w:val="23"/>
        </w:rPr>
        <w:t>při </w:t>
      </w:r>
      <w:r w:rsidR="00237772" w:rsidRPr="00237772">
        <w:rPr>
          <w:b/>
          <w:sz w:val="23"/>
          <w:szCs w:val="23"/>
        </w:rPr>
        <w:t>vystavení faktury</w:t>
      </w:r>
      <w:r>
        <w:rPr>
          <w:sz w:val="23"/>
          <w:szCs w:val="23"/>
        </w:rPr>
        <w:t xml:space="preserve">. Faktura bude obsahovat zejména: </w:t>
      </w:r>
    </w:p>
    <w:p w:rsidR="00863B11" w:rsidRDefault="00863B11" w:rsidP="00863B11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označení a sídlo prodávajícího a kupujícího </w:t>
      </w:r>
    </w:p>
    <w:p w:rsidR="00863B11" w:rsidRDefault="00863B11" w:rsidP="00863B11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název a registrační číslo projektu </w:t>
      </w:r>
    </w:p>
    <w:p w:rsidR="00863B11" w:rsidRDefault="00863B11" w:rsidP="00863B11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- uvedení textu „</w:t>
      </w:r>
      <w:r w:rsidRPr="002B65CF">
        <w:rPr>
          <w:sz w:val="23"/>
          <w:szCs w:val="23"/>
        </w:rPr>
        <w:t>spolufinancováno z Integrovaného</w:t>
      </w:r>
      <w:r>
        <w:rPr>
          <w:sz w:val="23"/>
          <w:szCs w:val="23"/>
        </w:rPr>
        <w:t xml:space="preserve"> regionálního operačního programu“ </w:t>
      </w:r>
    </w:p>
    <w:p w:rsidR="00863B11" w:rsidRPr="002B65CF" w:rsidRDefault="00863B11" w:rsidP="00863B11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označení předmětu koupě: </w:t>
      </w:r>
      <w:r w:rsidRPr="002B65CF">
        <w:rPr>
          <w:bCs/>
          <w:sz w:val="23"/>
          <w:szCs w:val="23"/>
        </w:rPr>
        <w:t>MŠ Kamechy II, výstavba šestitřídní MŠ - vnitřní vybavení</w:t>
      </w:r>
      <w:r w:rsidRPr="002B65CF">
        <w:rPr>
          <w:sz w:val="23"/>
          <w:szCs w:val="23"/>
        </w:rPr>
        <w:t>“</w:t>
      </w:r>
      <w:r w:rsidR="00AE041B">
        <w:rPr>
          <w:sz w:val="23"/>
          <w:szCs w:val="23"/>
        </w:rPr>
        <w:t xml:space="preserve">, </w:t>
      </w:r>
      <w:r w:rsidRPr="002B65CF">
        <w:rPr>
          <w:bCs/>
          <w:sz w:val="23"/>
          <w:szCs w:val="23"/>
        </w:rPr>
        <w:t>I</w:t>
      </w:r>
      <w:r>
        <w:rPr>
          <w:bCs/>
          <w:sz w:val="23"/>
          <w:szCs w:val="23"/>
        </w:rPr>
        <w:t>I</w:t>
      </w:r>
      <w:r w:rsidR="00AE041B">
        <w:rPr>
          <w:bCs/>
          <w:sz w:val="23"/>
          <w:szCs w:val="23"/>
        </w:rPr>
        <w:t>. </w:t>
      </w:r>
      <w:r w:rsidRPr="002B65CF">
        <w:rPr>
          <w:bCs/>
          <w:sz w:val="23"/>
          <w:szCs w:val="23"/>
        </w:rPr>
        <w:t xml:space="preserve">část </w:t>
      </w:r>
      <w:r>
        <w:rPr>
          <w:bCs/>
          <w:sz w:val="23"/>
          <w:szCs w:val="23"/>
        </w:rPr>
        <w:t>–</w:t>
      </w:r>
      <w:r w:rsidRPr="002B65C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Dětská lůžka</w:t>
      </w:r>
    </w:p>
    <w:p w:rsidR="00863B11" w:rsidRDefault="00863B11" w:rsidP="00863B11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číslo faktury </w:t>
      </w:r>
    </w:p>
    <w:p w:rsidR="00863B11" w:rsidRDefault="00863B11" w:rsidP="00863B11">
      <w:pPr>
        <w:pStyle w:val="Default"/>
        <w:spacing w:after="20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den vystavení a den splatnosti faktury </w:t>
      </w:r>
    </w:p>
    <w:p w:rsidR="00863B11" w:rsidRDefault="00863B11" w:rsidP="00863B11">
      <w:pPr>
        <w:pStyle w:val="Default"/>
        <w:spacing w:after="20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- označení banky a číslo účtu, na který má být hrazeno </w:t>
      </w:r>
    </w:p>
    <w:p w:rsidR="00863B11" w:rsidRDefault="00863B11" w:rsidP="00863B11">
      <w:pPr>
        <w:pStyle w:val="Default"/>
        <w:spacing w:after="20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- fakturovanou částku </w:t>
      </w:r>
    </w:p>
    <w:p w:rsidR="00863B11" w:rsidRDefault="00863B11" w:rsidP="00863B11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- razítko a podpis oprávněné osoby </w:t>
      </w:r>
    </w:p>
    <w:p w:rsidR="00863B11" w:rsidRDefault="00863B11" w:rsidP="00863B11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Fakturační adresa je: Statutární město Brno, Dominikánské </w:t>
      </w:r>
      <w:r w:rsidR="00AE041B">
        <w:rPr>
          <w:sz w:val="23"/>
          <w:szCs w:val="23"/>
        </w:rPr>
        <w:t>nám. č. 196/1, 602 00 Brno, IČ: </w:t>
      </w:r>
      <w:r>
        <w:rPr>
          <w:sz w:val="23"/>
          <w:szCs w:val="23"/>
        </w:rPr>
        <w:t xml:space="preserve">44992785, DIČ CZ 44992785, Příjemce: Odbor implementace evropských fondů. </w:t>
      </w:r>
    </w:p>
    <w:p w:rsidR="00863B11" w:rsidRDefault="00863B11" w:rsidP="00863B1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V případě, že nebude mít jakákoliv faktura vystavená prodávajícím náležitosti podle předchozího odstavce, nebo bude obsahovat údaje chybné či rozporné s touto smlouvou, je kupující oprávněn takovou fakturu prodávajícímu odeslat poštou zpět k přepracování, přičemž tímto odesláním se ruší doba její splatnosti a kupující není v prodlení se zaplacením fakturované částky. Doba splatnosti počne běžet nejdříve dnem doručení nového řádně opraveného daňového dokladu. V případě, kdy prokazatelně z důvodů na straně banky kupujícího dojde k prodlení s placením faktury, není po tuto dobu kupující v prodlení s placením faktury.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63B11" w:rsidRDefault="00863B11" w:rsidP="00863B11">
      <w:pPr>
        <w:pStyle w:val="Default"/>
        <w:ind w:left="36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VII. Práva a povinnosti smluvních stran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Prodávající je povinen dodávat zboží kupujícímu a plnit všechny své povinnosti podle této smlouvy v souladu s účinnými právními předpisy ČR a podle ČSN a EN technických norem souvisejících s předmětem plnění této smlouvy.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Prodávající je povinen zajistit, aby veškeré dodávky a související práce byly prováděny kvalifikovanými pracovníky, v souladu s platnými právními předpisy a technickými normami vztahujícími se k předmětu plnění. Zboží, které bude podávajícím dodáno, musí souhlasit s projektem a normami a musí mít příslušné certifikáty o vlastnostech a jakosti.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Prodávající je povinen provést po dodání zboží jeho montáž a úklid místa plnění a odvoz všech obalů, odpadů a dalších materiálů používaných při plnění jeho povinností podle této smlouvy, a to v souladu s ustanoveními zákona 185/2001 Sb., o odpadech a o změně některých dalších zákonů, ve znění pozdějších předpisů.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Prodávající je povinen do 15 kalendářních dnů od vystavení faktury dle čl. VI. této smlouvy doložit doklad o poskytnutí </w:t>
      </w:r>
      <w:r>
        <w:rPr>
          <w:b/>
          <w:bCs/>
          <w:sz w:val="23"/>
          <w:szCs w:val="23"/>
        </w:rPr>
        <w:t xml:space="preserve">bankovní záruky </w:t>
      </w:r>
      <w:r>
        <w:rPr>
          <w:sz w:val="23"/>
          <w:szCs w:val="23"/>
        </w:rPr>
        <w:t xml:space="preserve">ve výši 5% z kupní ceny po dobu trvání záruky za jakost (záruční doby) dle čl. VIII odst. 1 smlouvy. Nepředložení této bankovní záruky podléhá sankci uvedené v čl. IX. odst. 2 této smlouvy. Platnost bankovní záruky musí být zajištěna po celou dobu trvání záruční doby. Bankovní záruka bude sloužit k zajištění nároků kupujícího na náhradu škody vzniklé z důvodu porušení povinností prodávajícího plynoucích z této smlouvy nebo ze zákona, pokud nedošlo k nápravě porušené povinnosti prodávajícího ani po předchozí </w:t>
      </w:r>
      <w:r>
        <w:rPr>
          <w:sz w:val="23"/>
          <w:szCs w:val="23"/>
        </w:rPr>
        <w:lastRenderedPageBreak/>
        <w:t xml:space="preserve">písemné výzvě kupujícího a k uspokojení nároků kupujícího ze smluvních pokut (sankcí) uvedených v čl. IX. této smlouvy. Bankovní záruka bude prodávajícímu vrácena do 30 kalendářních dnů po uplynutí záruční doby.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Prodávající nese nebezpečí všech škod na zboží až do doby jeho dodání a montáže v místě plnění.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Prodávající je vlastníkem zboží až do okamžiku jeho převzetí kupujícím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Kupující se stává vlastníkem převzetím zboží v souladu s čl. V. této smlouvy.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r>
        <w:rPr>
          <w:sz w:val="23"/>
          <w:szCs w:val="23"/>
        </w:rPr>
        <w:t xml:space="preserve">Prodávající je povinen zajišťovat plnění předmětu veřejné zakázky prostřednictvím poddodavatelů, které uvedl ve své nabídce, která je přílohou č. 2 smlouvy. Prodávající je oprávněn změnit poddodavatele, pomocí kterého prokázal část splnění kvalifikace, jen ze závažných důvodů a s předchozím písemným souhlasem kupujícího, přičemž nový poddodavatel musí disponovat minimálně stejnou kvalifikací, kterou původní poddodavatel prokázal za prodávajícího; kupující nesmí souhlas se změnou poddodavatele bez objektivních důvodů odmítnout, pokud mu budou příslušné doklady předloženy.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144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VIII. Záruka za jakost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Prodávající touto smlouvou poskytuje kupujícím na dodané zboží záruku za jakost ve smyslu </w:t>
      </w:r>
      <w:r>
        <w:rPr>
          <w:sz w:val="23"/>
          <w:szCs w:val="23"/>
        </w:rPr>
        <w:br/>
        <w:t xml:space="preserve">§ 2113 občanského zákoníku v délce trvání v </w:t>
      </w:r>
      <w:r>
        <w:rPr>
          <w:b/>
          <w:bCs/>
          <w:sz w:val="23"/>
          <w:szCs w:val="23"/>
        </w:rPr>
        <w:t xml:space="preserve">rozsahu </w:t>
      </w:r>
      <w:r w:rsidR="00EC6D0A">
        <w:rPr>
          <w:b/>
          <w:bCs/>
          <w:sz w:val="23"/>
          <w:szCs w:val="23"/>
        </w:rPr>
        <w:t>60</w:t>
      </w:r>
      <w:r>
        <w:rPr>
          <w:b/>
          <w:bCs/>
          <w:sz w:val="23"/>
          <w:szCs w:val="23"/>
        </w:rPr>
        <w:t xml:space="preserve"> měsíců</w:t>
      </w:r>
      <w:r>
        <w:rPr>
          <w:sz w:val="23"/>
          <w:szCs w:val="23"/>
        </w:rPr>
        <w:t xml:space="preserve">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Záruční doba počne běžet dnem protokolárního předání celého zboží dle čl. V této smlouvy kupujícímu. </w:t>
      </w:r>
    </w:p>
    <w:p w:rsidR="00863B11" w:rsidRDefault="00863B11" w:rsidP="00863B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Vady zboží, které oznámí kupující k části zboží, které podle této smlouvy nabyl, prodávajícímu, je prodávající povinen bez zbytečného odkladu bezplatně odstranit opravou, zvolí-li si kupující takový nárok z vad ve smyslu § 2106 občanského zákoníku.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Kupující je oprávněn zjištěné vady zboží oznámit p</w:t>
      </w:r>
      <w:r w:rsidR="00AE041B">
        <w:rPr>
          <w:sz w:val="23"/>
          <w:szCs w:val="23"/>
        </w:rPr>
        <w:t>rodávajícímu písemnou formou. V </w:t>
      </w:r>
      <w:r>
        <w:rPr>
          <w:sz w:val="23"/>
          <w:szCs w:val="23"/>
        </w:rPr>
        <w:t xml:space="preserve">oznámení vady musí být vady popsány. Prodávající bezodkladně po oznámení vad zboží navrhne a projedná s kupujícím způsob odstranění vad. Prodávající se zavazuje vady zboží odstranit a napravit neprodleně, </w:t>
      </w:r>
      <w:r>
        <w:rPr>
          <w:b/>
          <w:bCs/>
          <w:sz w:val="23"/>
          <w:szCs w:val="23"/>
        </w:rPr>
        <w:t xml:space="preserve">nejpozději do 14 kalendářních dní </w:t>
      </w:r>
      <w:r>
        <w:rPr>
          <w:sz w:val="23"/>
          <w:szCs w:val="23"/>
        </w:rPr>
        <w:t xml:space="preserve">od oznámení vady kupujícím.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IX. Smluvní pokuty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Prodávající je povinen zaplatit kupujícímu smluvní pokutu ve výši 0,2 % z celkové dohodnuté kupní ceny za každý započatý den prodlení s předáním zboží, které je předmětem kupní smlouvy dle čl. III., odst. 1. a 2 smlouvy.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2. Prodávající je povinen zaplatit smluvní pokutu ve výši 5 000 Kč za každý den porušení povinnosti předložit a udržovat v platnosti bankovní záruku ve sjednaném rozsahu (viz čl. VII, odst. 4).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Prodávající je dále povinen zaplatit kupujícímu smluvní pokutu ve výši 5 000 Kč za každý započatý den prodlení s odstraněním vady reklamované v záruční době (viz čl. VIII., odst. 4 smlouvy). Smluvní pokutu platí prodávající až do dne, kdy vady odstraní a kupující mu tuto skutečnost písemně potvrdí.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Uplatněním nároku na smluvní pokutu není dotčeno právo kupujícího domáhat se na prodávajícím náhrady škody vzniklé v důsledku skutečností zakládajících právo kupujícího na smluvní pokutu, a to v její plné výši, tj. v rozsahu krytém smluvní pokutou i v rozsahu přesahujícím smluvní pokutu. </w:t>
      </w:r>
    </w:p>
    <w:p w:rsidR="00863B11" w:rsidRDefault="00863B11" w:rsidP="00863B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  Zaplacení smluvní pokuty nezbavuje oprávněnou stranu případného nároku na zaplacení                                                    </w:t>
      </w:r>
    </w:p>
    <w:p w:rsidR="00863B11" w:rsidRDefault="00863B11" w:rsidP="00863B11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smluvní pokuty za porušení jiné právní povinnosti vyplývající z této smlouvy. </w:t>
      </w:r>
    </w:p>
    <w:p w:rsidR="00863B11" w:rsidRDefault="00863B11" w:rsidP="00863B11">
      <w:pPr>
        <w:pStyle w:val="Default"/>
        <w:rPr>
          <w:sz w:val="23"/>
          <w:szCs w:val="23"/>
        </w:rPr>
      </w:pPr>
    </w:p>
    <w:p w:rsidR="009A5BDA" w:rsidRDefault="009A5BDA" w:rsidP="00863B11">
      <w:pPr>
        <w:pStyle w:val="Default"/>
        <w:rPr>
          <w:sz w:val="23"/>
          <w:szCs w:val="23"/>
        </w:rPr>
      </w:pPr>
    </w:p>
    <w:p w:rsidR="009A5BDA" w:rsidRDefault="009A5BDA" w:rsidP="00863B11">
      <w:pPr>
        <w:pStyle w:val="Default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X. Závěrečná ujednání</w:t>
      </w:r>
    </w:p>
    <w:p w:rsidR="00863B11" w:rsidRDefault="00863B11" w:rsidP="00863B11">
      <w:pPr>
        <w:pStyle w:val="Default"/>
        <w:jc w:val="center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1. Právní vztahy touto smlouvou výslovně neupravené se řídí pří</w:t>
      </w:r>
      <w:r w:rsidR="00AE041B">
        <w:rPr>
          <w:sz w:val="23"/>
          <w:szCs w:val="23"/>
        </w:rPr>
        <w:t>slušnými ustanoveními zákona č. </w:t>
      </w:r>
      <w:r>
        <w:rPr>
          <w:sz w:val="23"/>
          <w:szCs w:val="23"/>
        </w:rPr>
        <w:t xml:space="preserve">89/2012 Sb., občanský zákoník, v platném znění.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2. Prodávající bere na vědomí povinnost kupujícího vyplývají</w:t>
      </w:r>
      <w:r w:rsidR="00AE041B">
        <w:rPr>
          <w:sz w:val="23"/>
          <w:szCs w:val="23"/>
        </w:rPr>
        <w:t>cí ze zákona č. 106/1999 Sb., o </w:t>
      </w:r>
      <w:r>
        <w:rPr>
          <w:sz w:val="23"/>
          <w:szCs w:val="23"/>
        </w:rPr>
        <w:t xml:space="preserve">svobodném přístupu k informacím, ve znění pozdějších předpisů a ze zákona č. 340/2015 Sb., o zvláštních podmínkách účinnosti některých smluv, uveřejňování těchto smluv a o registru smluv (zákon o registru smluv), v platném znění a souhlasí se zveřejněním obsahu této smlouvy kupujícím odpovídajícím způsobem.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>3. Prodávající bere na vědomí, že je na základě zákona č. 320/2001 Sb., o finanční kontrole ve veřejné správě a o změně některých zákonů (zákon o finanční kontrole), ve znění pozdějších předpisů, osobou povinnou spolupůsobit při výkonu finanční kontroly.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Prodávající bere na vědomí, že je povinen uchovávat odpovídajícím způsobem v souladu se zákonem č. 499/2004 Sb., o archivnictví a spisové službě a o změně některých zákonů, ve znění pozdějších předpisů, a v souladu se zákonem č. 563/1991 Sb., o účetnictví, ve znění pozdějších předpisů, po dobu nejméně deseti let veškeré originály účetních dokladů, smlouvu včetně jejích dodatků a další originály dokumentů, vztahující se k předmětnému projektu, přičemž běh lhůty se začne počítat od 1. ledna následujícího roku, ve kterém prodávající obdrží protokol o závěrečném vyhodnocení akce.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Smluvní strany se dohodly, že bez souhlasu druhé strany není možné přenést závazky z této smlouvy na třetí subjekt.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Smluvní strany shodně prohlašují, že došlo k dohodě o celém obsahu smlouvy, a na důkaz toho připojují své podpisy.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Smlouvu je možno měnit pouze písemnými očíslovanými dodatky, podepsanými pověřenými zástupci obou smluvních stran.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Ujednání této smlouvy jsou vzájemně oddělitelná. 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smlouva neobsahovala nějaké ujednání, jehož stanovení by bylo jinak pro vymezení práv a povinností odůvodněné, smluvní strany učiní vše pro to, aby takové ujednání bylo do smlouvy doplněno.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 Tato kupní smlouva nabývá účinnosti dnem jejího zveřejnění v registru smluv.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Tato kupní smlouva je vyhotovena ve čtyřech vyhotoveních s povahou originálu podepsaných oprávněnými osobami obou smluvních stran, přičemž kupující obdrží tři a prodávající jedno vyhotovení. </w:t>
      </w:r>
    </w:p>
    <w:p w:rsidR="00863B11" w:rsidRPr="0070533C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Nedílnou součást </w:t>
      </w:r>
      <w:r w:rsidRPr="0070533C">
        <w:rPr>
          <w:sz w:val="23"/>
          <w:szCs w:val="23"/>
        </w:rPr>
        <w:t xml:space="preserve">této kupní smlouvy tvoří přílohy: </w:t>
      </w:r>
    </w:p>
    <w:p w:rsidR="00863B11" w:rsidRPr="0070533C" w:rsidRDefault="00863B11" w:rsidP="00863B11">
      <w:pPr>
        <w:pStyle w:val="Default"/>
        <w:rPr>
          <w:sz w:val="23"/>
          <w:szCs w:val="23"/>
        </w:rPr>
      </w:pPr>
    </w:p>
    <w:p w:rsidR="00863B11" w:rsidRPr="0070533C" w:rsidRDefault="00863B11" w:rsidP="00863B11">
      <w:pPr>
        <w:pStyle w:val="Default"/>
        <w:ind w:left="720" w:hanging="360"/>
        <w:rPr>
          <w:sz w:val="23"/>
          <w:szCs w:val="23"/>
        </w:rPr>
      </w:pPr>
      <w:r w:rsidRPr="0070533C">
        <w:rPr>
          <w:sz w:val="23"/>
          <w:szCs w:val="23"/>
        </w:rPr>
        <w:t xml:space="preserve">Příloha č. 1 – Zadávací dokumentace (bez příloh) </w:t>
      </w:r>
    </w:p>
    <w:p w:rsidR="00863B11" w:rsidRPr="0070533C" w:rsidRDefault="00863B11" w:rsidP="00863B11">
      <w:pPr>
        <w:pStyle w:val="Default"/>
        <w:ind w:firstLine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>Příloha č. 2 – Nabídka prodávajícího ze dne…………..</w:t>
      </w:r>
    </w:p>
    <w:p w:rsidR="00863B11" w:rsidRDefault="00863B11" w:rsidP="00863B11">
      <w:pPr>
        <w:pStyle w:val="Default"/>
        <w:ind w:firstLine="360"/>
        <w:jc w:val="both"/>
        <w:rPr>
          <w:sz w:val="23"/>
          <w:szCs w:val="23"/>
        </w:rPr>
      </w:pPr>
      <w:r w:rsidRPr="0070533C">
        <w:rPr>
          <w:sz w:val="23"/>
          <w:szCs w:val="23"/>
        </w:rPr>
        <w:t>Příloha č. 3 – Dokumentace pro dodávku vnitřního vybavení</w:t>
      </w:r>
    </w:p>
    <w:p w:rsidR="00863B11" w:rsidRDefault="00863B11" w:rsidP="00863B11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A5BDA" w:rsidRDefault="009A5BDA" w:rsidP="00863B11">
      <w:pPr>
        <w:pStyle w:val="Default"/>
        <w:ind w:firstLine="360"/>
        <w:jc w:val="both"/>
        <w:rPr>
          <w:sz w:val="23"/>
          <w:szCs w:val="23"/>
        </w:rPr>
      </w:pPr>
    </w:p>
    <w:p w:rsidR="009A5BDA" w:rsidRDefault="009A5BDA" w:rsidP="00863B11">
      <w:pPr>
        <w:pStyle w:val="Default"/>
        <w:ind w:firstLine="360"/>
        <w:jc w:val="both"/>
        <w:rPr>
          <w:sz w:val="23"/>
          <w:szCs w:val="23"/>
        </w:rPr>
      </w:pPr>
    </w:p>
    <w:p w:rsidR="009A5BDA" w:rsidRDefault="009A5BDA" w:rsidP="00863B11">
      <w:pPr>
        <w:pStyle w:val="Default"/>
        <w:ind w:firstLine="360"/>
        <w:jc w:val="both"/>
        <w:rPr>
          <w:sz w:val="23"/>
          <w:szCs w:val="23"/>
        </w:rPr>
      </w:pPr>
    </w:p>
    <w:p w:rsidR="009A5BDA" w:rsidRDefault="009A5BDA" w:rsidP="00863B11">
      <w:pPr>
        <w:pStyle w:val="Default"/>
        <w:ind w:firstLine="360"/>
        <w:jc w:val="both"/>
        <w:rPr>
          <w:sz w:val="23"/>
          <w:szCs w:val="23"/>
        </w:rPr>
      </w:pPr>
    </w:p>
    <w:p w:rsidR="009A5BDA" w:rsidRDefault="009A5BDA" w:rsidP="00863B11">
      <w:pPr>
        <w:pStyle w:val="Default"/>
        <w:ind w:firstLine="360"/>
        <w:jc w:val="both"/>
        <w:rPr>
          <w:sz w:val="23"/>
          <w:szCs w:val="23"/>
        </w:rPr>
      </w:pPr>
    </w:p>
    <w:p w:rsidR="009A5BDA" w:rsidRDefault="009A5BDA" w:rsidP="00863B11">
      <w:pPr>
        <w:pStyle w:val="Default"/>
        <w:ind w:firstLine="360"/>
        <w:jc w:val="both"/>
        <w:rPr>
          <w:sz w:val="23"/>
          <w:szCs w:val="23"/>
        </w:rPr>
      </w:pPr>
    </w:p>
    <w:p w:rsidR="009A5BDA" w:rsidRDefault="009A5BDA" w:rsidP="00863B11">
      <w:pPr>
        <w:pStyle w:val="Default"/>
        <w:ind w:firstLine="360"/>
        <w:jc w:val="both"/>
        <w:rPr>
          <w:sz w:val="23"/>
          <w:szCs w:val="23"/>
        </w:rPr>
      </w:pPr>
    </w:p>
    <w:p w:rsidR="009A5BDA" w:rsidRDefault="009A5BDA" w:rsidP="00863B11">
      <w:pPr>
        <w:pStyle w:val="Default"/>
        <w:ind w:firstLine="360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ind w:left="3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Doložka: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Tato smlouva byla schválena Radou města Brna na její schůzi č. R7/____ dne _____2017. </w:t>
      </w: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Brně dne ………. </w:t>
      </w:r>
    </w:p>
    <w:p w:rsidR="00863B11" w:rsidRDefault="00863B11" w:rsidP="00863B11">
      <w:pPr>
        <w:pStyle w:val="Default"/>
        <w:ind w:left="283" w:hanging="503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ind w:left="283" w:hanging="503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ind w:left="283" w:hanging="503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ind w:left="283" w:hanging="5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Za kupujícího                                                                          Za prodávajícího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jc w:val="both"/>
        <w:rPr>
          <w:sz w:val="23"/>
          <w:szCs w:val="23"/>
        </w:rPr>
      </w:pP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                                                  …………………………… </w:t>
      </w:r>
    </w:p>
    <w:p w:rsidR="00863B11" w:rsidRDefault="00863B11" w:rsidP="00863B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Mgr. Radek Řeřicha </w:t>
      </w:r>
    </w:p>
    <w:p w:rsidR="00863B11" w:rsidRDefault="00863B11" w:rsidP="00863B11">
      <w:pPr>
        <w:pStyle w:val="Default"/>
        <w:jc w:val="both"/>
      </w:pPr>
      <w:r>
        <w:rPr>
          <w:sz w:val="23"/>
          <w:szCs w:val="23"/>
        </w:rPr>
        <w:t>vedoucí OIEF MMB</w:t>
      </w:r>
    </w:p>
    <w:p w:rsidR="00863B11" w:rsidRDefault="00863B11">
      <w:pPr>
        <w:pStyle w:val="Default"/>
        <w:jc w:val="both"/>
      </w:pPr>
      <w:bookmarkStart w:id="0" w:name="_GoBack"/>
      <w:bookmarkEnd w:id="0"/>
    </w:p>
    <w:sectPr w:rsidR="00863B11" w:rsidSect="00A0087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F6F" w:rsidRDefault="00521F6F" w:rsidP="009656F9">
      <w:r>
        <w:separator/>
      </w:r>
    </w:p>
  </w:endnote>
  <w:endnote w:type="continuationSeparator" w:id="0">
    <w:p w:rsidR="00521F6F" w:rsidRDefault="00521F6F" w:rsidP="00965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3899"/>
      <w:docPartObj>
        <w:docPartGallery w:val="Page Numbers (Bottom of Page)"/>
        <w:docPartUnique/>
      </w:docPartObj>
    </w:sdtPr>
    <w:sdtContent>
      <w:p w:rsidR="004465ED" w:rsidRDefault="00BA400B">
        <w:pPr>
          <w:pStyle w:val="Zpat"/>
          <w:jc w:val="center"/>
        </w:pPr>
        <w:r>
          <w:fldChar w:fldCharType="begin"/>
        </w:r>
        <w:r w:rsidR="009A5BDA">
          <w:instrText xml:space="preserve"> PAGE   \* MERGEFORMAT </w:instrText>
        </w:r>
        <w:r>
          <w:fldChar w:fldCharType="separate"/>
        </w:r>
        <w:r w:rsidR="00B1692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465ED" w:rsidRDefault="004465E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F6F" w:rsidRDefault="00521F6F" w:rsidP="009656F9">
      <w:r>
        <w:separator/>
      </w:r>
    </w:p>
  </w:footnote>
  <w:footnote w:type="continuationSeparator" w:id="0">
    <w:p w:rsidR="00521F6F" w:rsidRDefault="00521F6F" w:rsidP="00965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5ED" w:rsidRDefault="004465ED" w:rsidP="002B65CF">
    <w:pPr>
      <w:pStyle w:val="Zhlav"/>
      <w:jc w:val="center"/>
    </w:pPr>
    <w:r w:rsidRPr="002B65CF">
      <w:rPr>
        <w:noProof/>
      </w:rPr>
      <w:drawing>
        <wp:inline distT="0" distB="0" distL="0" distR="0">
          <wp:extent cx="2599322" cy="742950"/>
          <wp:effectExtent l="19050" t="0" r="0" b="0"/>
          <wp:docPr id="3" name="Obrázek 2" descr="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7754" cy="74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CFE95"/>
    <w:multiLevelType w:val="hybridMultilevel"/>
    <w:tmpl w:val="F1F962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691949"/>
    <w:multiLevelType w:val="hybridMultilevel"/>
    <w:tmpl w:val="FE9287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7DD99BF"/>
    <w:multiLevelType w:val="hybridMultilevel"/>
    <w:tmpl w:val="8AF299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E83AB67"/>
    <w:multiLevelType w:val="hybridMultilevel"/>
    <w:tmpl w:val="128506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5497C8A"/>
    <w:multiLevelType w:val="hybridMultilevel"/>
    <w:tmpl w:val="2F5152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E480FA1"/>
    <w:multiLevelType w:val="hybridMultilevel"/>
    <w:tmpl w:val="0288C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3486AFC"/>
    <w:multiLevelType w:val="hybridMultilevel"/>
    <w:tmpl w:val="45EC39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3D4E18E"/>
    <w:multiLevelType w:val="hybridMultilevel"/>
    <w:tmpl w:val="8C4FD0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C558971"/>
    <w:multiLevelType w:val="hybridMultilevel"/>
    <w:tmpl w:val="ECAF74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66513DA"/>
    <w:multiLevelType w:val="hybridMultilevel"/>
    <w:tmpl w:val="1895EB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8668635"/>
    <w:multiLevelType w:val="hybridMultilevel"/>
    <w:tmpl w:val="4D8DC7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35601DB"/>
    <w:multiLevelType w:val="hybridMultilevel"/>
    <w:tmpl w:val="B53BC6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44B7257"/>
    <w:multiLevelType w:val="hybridMultilevel"/>
    <w:tmpl w:val="A3FB56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B35CCB6"/>
    <w:multiLevelType w:val="hybridMultilevel"/>
    <w:tmpl w:val="BA97B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DCB29C2"/>
    <w:multiLevelType w:val="hybridMultilevel"/>
    <w:tmpl w:val="DD7930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66AB396"/>
    <w:multiLevelType w:val="hybridMultilevel"/>
    <w:tmpl w:val="F3CCD7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A110FC4"/>
    <w:multiLevelType w:val="hybridMultilevel"/>
    <w:tmpl w:val="2D318F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DBE56C3"/>
    <w:multiLevelType w:val="hybridMultilevel"/>
    <w:tmpl w:val="64F7F5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E78C5E1"/>
    <w:multiLevelType w:val="hybridMultilevel"/>
    <w:tmpl w:val="1A9809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E13D0F0"/>
    <w:multiLevelType w:val="hybridMultilevel"/>
    <w:tmpl w:val="FBE99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97CDCF2"/>
    <w:multiLevelType w:val="hybridMultilevel"/>
    <w:tmpl w:val="B34306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781C4C9"/>
    <w:multiLevelType w:val="hybridMultilevel"/>
    <w:tmpl w:val="BE0EAE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1500EEB"/>
    <w:multiLevelType w:val="hybridMultilevel"/>
    <w:tmpl w:val="396C70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3C98421"/>
    <w:multiLevelType w:val="hybridMultilevel"/>
    <w:tmpl w:val="33D204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89DF3E6"/>
    <w:multiLevelType w:val="hybridMultilevel"/>
    <w:tmpl w:val="63855A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AD6F672"/>
    <w:multiLevelType w:val="hybridMultilevel"/>
    <w:tmpl w:val="08F92F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22"/>
  </w:num>
  <w:num w:numId="5">
    <w:abstractNumId w:val="23"/>
  </w:num>
  <w:num w:numId="6">
    <w:abstractNumId w:val="8"/>
  </w:num>
  <w:num w:numId="7">
    <w:abstractNumId w:val="11"/>
  </w:num>
  <w:num w:numId="8">
    <w:abstractNumId w:val="2"/>
  </w:num>
  <w:num w:numId="9">
    <w:abstractNumId w:val="14"/>
  </w:num>
  <w:num w:numId="10">
    <w:abstractNumId w:val="6"/>
  </w:num>
  <w:num w:numId="11">
    <w:abstractNumId w:val="0"/>
  </w:num>
  <w:num w:numId="12">
    <w:abstractNumId w:val="7"/>
  </w:num>
  <w:num w:numId="13">
    <w:abstractNumId w:val="16"/>
  </w:num>
  <w:num w:numId="14">
    <w:abstractNumId w:val="15"/>
  </w:num>
  <w:num w:numId="15">
    <w:abstractNumId w:val="3"/>
  </w:num>
  <w:num w:numId="16">
    <w:abstractNumId w:val="4"/>
  </w:num>
  <w:num w:numId="17">
    <w:abstractNumId w:val="19"/>
  </w:num>
  <w:num w:numId="18">
    <w:abstractNumId w:val="5"/>
  </w:num>
  <w:num w:numId="19">
    <w:abstractNumId w:val="12"/>
  </w:num>
  <w:num w:numId="20">
    <w:abstractNumId w:val="1"/>
  </w:num>
  <w:num w:numId="21">
    <w:abstractNumId w:val="18"/>
  </w:num>
  <w:num w:numId="22">
    <w:abstractNumId w:val="9"/>
  </w:num>
  <w:num w:numId="23">
    <w:abstractNumId w:val="20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432"/>
    <w:rsid w:val="000370A9"/>
    <w:rsid w:val="00047CDB"/>
    <w:rsid w:val="000757CD"/>
    <w:rsid w:val="00082B3D"/>
    <w:rsid w:val="0009747E"/>
    <w:rsid w:val="000C1864"/>
    <w:rsid w:val="000C5253"/>
    <w:rsid w:val="000F1642"/>
    <w:rsid w:val="000F578B"/>
    <w:rsid w:val="00115D98"/>
    <w:rsid w:val="0011645F"/>
    <w:rsid w:val="00134DA3"/>
    <w:rsid w:val="0015048C"/>
    <w:rsid w:val="00155F91"/>
    <w:rsid w:val="00160E0B"/>
    <w:rsid w:val="00173451"/>
    <w:rsid w:val="001A7985"/>
    <w:rsid w:val="001B182B"/>
    <w:rsid w:val="001B23C4"/>
    <w:rsid w:val="001B3541"/>
    <w:rsid w:val="001D5433"/>
    <w:rsid w:val="001E1CAF"/>
    <w:rsid w:val="00204E85"/>
    <w:rsid w:val="00214DF1"/>
    <w:rsid w:val="00217D9E"/>
    <w:rsid w:val="00237772"/>
    <w:rsid w:val="00253DAA"/>
    <w:rsid w:val="00260CD4"/>
    <w:rsid w:val="0026249E"/>
    <w:rsid w:val="00276B53"/>
    <w:rsid w:val="0029710A"/>
    <w:rsid w:val="002A51ED"/>
    <w:rsid w:val="002B3E85"/>
    <w:rsid w:val="002B65CF"/>
    <w:rsid w:val="002C0702"/>
    <w:rsid w:val="002D4E83"/>
    <w:rsid w:val="002F2467"/>
    <w:rsid w:val="002F32BF"/>
    <w:rsid w:val="00334E74"/>
    <w:rsid w:val="00335ACD"/>
    <w:rsid w:val="003564B9"/>
    <w:rsid w:val="00377143"/>
    <w:rsid w:val="003B36D1"/>
    <w:rsid w:val="003C05E9"/>
    <w:rsid w:val="003C4422"/>
    <w:rsid w:val="003E64C6"/>
    <w:rsid w:val="00426FCB"/>
    <w:rsid w:val="00431207"/>
    <w:rsid w:val="0044094B"/>
    <w:rsid w:val="004465ED"/>
    <w:rsid w:val="0046142A"/>
    <w:rsid w:val="00480435"/>
    <w:rsid w:val="004A6FC3"/>
    <w:rsid w:val="004E3E0B"/>
    <w:rsid w:val="005207AA"/>
    <w:rsid w:val="00521F6F"/>
    <w:rsid w:val="0053788C"/>
    <w:rsid w:val="005741B9"/>
    <w:rsid w:val="00582D22"/>
    <w:rsid w:val="005E6903"/>
    <w:rsid w:val="00602FBC"/>
    <w:rsid w:val="00610D9F"/>
    <w:rsid w:val="00616DB4"/>
    <w:rsid w:val="006207ED"/>
    <w:rsid w:val="0063162C"/>
    <w:rsid w:val="0063309E"/>
    <w:rsid w:val="006335E1"/>
    <w:rsid w:val="00660E7A"/>
    <w:rsid w:val="00662D81"/>
    <w:rsid w:val="00666C50"/>
    <w:rsid w:val="00685D2B"/>
    <w:rsid w:val="0068785E"/>
    <w:rsid w:val="006A020B"/>
    <w:rsid w:val="006B221C"/>
    <w:rsid w:val="006F7603"/>
    <w:rsid w:val="0070373A"/>
    <w:rsid w:val="0070533C"/>
    <w:rsid w:val="00707479"/>
    <w:rsid w:val="0072112E"/>
    <w:rsid w:val="00725F8A"/>
    <w:rsid w:val="00737E95"/>
    <w:rsid w:val="007433F0"/>
    <w:rsid w:val="007533CC"/>
    <w:rsid w:val="0076380B"/>
    <w:rsid w:val="00792D03"/>
    <w:rsid w:val="007B7119"/>
    <w:rsid w:val="007E37F8"/>
    <w:rsid w:val="00847837"/>
    <w:rsid w:val="00851175"/>
    <w:rsid w:val="00863B11"/>
    <w:rsid w:val="0089296D"/>
    <w:rsid w:val="008D1F9B"/>
    <w:rsid w:val="008D3134"/>
    <w:rsid w:val="008D7EC6"/>
    <w:rsid w:val="008F592E"/>
    <w:rsid w:val="009426A9"/>
    <w:rsid w:val="00953AB6"/>
    <w:rsid w:val="009656F9"/>
    <w:rsid w:val="00981A83"/>
    <w:rsid w:val="0099128F"/>
    <w:rsid w:val="009935D1"/>
    <w:rsid w:val="009A2833"/>
    <w:rsid w:val="009A5A8F"/>
    <w:rsid w:val="009A5BDA"/>
    <w:rsid w:val="009C206E"/>
    <w:rsid w:val="009D3C77"/>
    <w:rsid w:val="009E0597"/>
    <w:rsid w:val="00A00877"/>
    <w:rsid w:val="00A26D73"/>
    <w:rsid w:val="00A447C0"/>
    <w:rsid w:val="00A57571"/>
    <w:rsid w:val="00A652C4"/>
    <w:rsid w:val="00A73C92"/>
    <w:rsid w:val="00A866DD"/>
    <w:rsid w:val="00A92E42"/>
    <w:rsid w:val="00AB0059"/>
    <w:rsid w:val="00AC2B23"/>
    <w:rsid w:val="00AE041B"/>
    <w:rsid w:val="00AE230F"/>
    <w:rsid w:val="00B1692F"/>
    <w:rsid w:val="00B52CAB"/>
    <w:rsid w:val="00B62072"/>
    <w:rsid w:val="00B81A89"/>
    <w:rsid w:val="00B86DC9"/>
    <w:rsid w:val="00BA400B"/>
    <w:rsid w:val="00BB1DD5"/>
    <w:rsid w:val="00BD07A6"/>
    <w:rsid w:val="00BD4610"/>
    <w:rsid w:val="00BE3096"/>
    <w:rsid w:val="00BE4E64"/>
    <w:rsid w:val="00C22523"/>
    <w:rsid w:val="00C43BF5"/>
    <w:rsid w:val="00C60451"/>
    <w:rsid w:val="00C641C3"/>
    <w:rsid w:val="00C754ED"/>
    <w:rsid w:val="00C9027D"/>
    <w:rsid w:val="00CD1AAA"/>
    <w:rsid w:val="00CE2D59"/>
    <w:rsid w:val="00D15401"/>
    <w:rsid w:val="00D42E5A"/>
    <w:rsid w:val="00D80654"/>
    <w:rsid w:val="00D81D74"/>
    <w:rsid w:val="00DA11CB"/>
    <w:rsid w:val="00DA6880"/>
    <w:rsid w:val="00DB2D01"/>
    <w:rsid w:val="00DD463B"/>
    <w:rsid w:val="00E2129C"/>
    <w:rsid w:val="00E8033F"/>
    <w:rsid w:val="00E96B72"/>
    <w:rsid w:val="00EA686E"/>
    <w:rsid w:val="00EB607F"/>
    <w:rsid w:val="00EC6D0A"/>
    <w:rsid w:val="00ED1DC2"/>
    <w:rsid w:val="00EE6871"/>
    <w:rsid w:val="00F03015"/>
    <w:rsid w:val="00F231D5"/>
    <w:rsid w:val="00F3110D"/>
    <w:rsid w:val="00F3302C"/>
    <w:rsid w:val="00F34823"/>
    <w:rsid w:val="00F50C80"/>
    <w:rsid w:val="00FB653E"/>
    <w:rsid w:val="00FC3A2C"/>
    <w:rsid w:val="00FD0432"/>
    <w:rsid w:val="00FD087C"/>
    <w:rsid w:val="00FD5462"/>
    <w:rsid w:val="00FE7336"/>
    <w:rsid w:val="00FF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0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3E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9656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65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56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5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5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5C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6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5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5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5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41E5AE2C7A345BFBC91891B5D2AC3" ma:contentTypeVersion="1" ma:contentTypeDescription="Vytvoří nový dokument" ma:contentTypeScope="" ma:versionID="baecedc86c9baf0cc192becc227f8a09">
  <xsd:schema xmlns:xsd="http://www.w3.org/2001/XMLSchema" xmlns:xs="http://www.w3.org/2001/XMLSchema" xmlns:p="http://schemas.microsoft.com/office/2006/metadata/properties" xmlns:ns2="fc3156d0-6477-4e59-85db-677a3ac3ddef" xmlns:ns3="cbdea7df-b896-46cb-94b1-3ce48d9a12f3" targetNamespace="http://schemas.microsoft.com/office/2006/metadata/properties" ma:root="true" ma:fieldsID="0756a50c9e6b040eefe9ee7829e2103c" ns2:_="" ns3:_="">
    <xsd:import namespace="fc3156d0-6477-4e59-85db-677a3ac3ddef"/>
    <xsd:import namespace="cbdea7df-b896-46cb-94b1-3ce48d9a12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ch_x016f_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a7df-b896-46cb-94b1-3ce48d9a12f3" elementFormDefault="qualified">
    <xsd:import namespace="http://schemas.microsoft.com/office/2006/documentManagement/types"/>
    <xsd:import namespace="http://schemas.microsoft.com/office/infopath/2007/PartnerControls"/>
    <xsd:element name="Sch_x016f_ze" ma:index="11" nillable="true" ma:displayName="Schůze" ma:list="{471a12dd-0af0-4456-8224-7388620b4426}" ma:internalName="Sch_x016f_z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_x016f_ze xmlns="cbdea7df-b896-46cb-94b1-3ce48d9a12f3">98</Sch_x016f_ze>
    <_dlc_DocId xmlns="fc3156d0-6477-4e59-85db-677a3ac3ddef">K6F56YJ4D42X-722-894</_dlc_DocId>
    <_dlc_DocIdUrl xmlns="fc3156d0-6477-4e59-85db-677a3ac3ddef">
      <Url>http://sharepoint.brno.cz/OUPR/OHR/materialy/_layouts/15/DocIdRedir.aspx?ID=K6F56YJ4D42X-722-894</Url>
      <Description>K6F56YJ4D42X-722-894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75773-3A9D-4A14-951C-2E18FE1E3F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63DE76-F978-47E9-8A2F-3B623AC86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cbdea7df-b896-46cb-94b1-3ce48d9a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81284-8502-40C3-A9D6-A7456F3F537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c3156d0-6477-4e59-85db-677a3ac3ddef"/>
    <ds:schemaRef ds:uri="cbdea7df-b896-46cb-94b1-3ce48d9a12f3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5DD48E-2133-4FDA-96A8-329F0577A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5092</Words>
  <Characters>30047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nedvedom</dc:creator>
  <cp:lastModifiedBy>nedvedom</cp:lastModifiedBy>
  <cp:revision>2</cp:revision>
  <cp:lastPrinted>2017-01-23T07:32:00Z</cp:lastPrinted>
  <dcterms:created xsi:type="dcterms:W3CDTF">2017-02-01T07:45:00Z</dcterms:created>
  <dcterms:modified xsi:type="dcterms:W3CDTF">2017-02-01T07:45:00Z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0x0101003F941E5AE2C7A345BFBC91891B5D2AC3</vt:lpwstr>
  </property>
  <property fmtid="{D5CDD505-2E9C-101B-9397-08002B2CF9AE}" pid="3" name="_dlc_DocIdItemGuid">
    <vt:lpwstr>372689d1-7c6a-4496-8233-b3752c1a73c0</vt:lpwstr>
  </property>
</Properties>
</file>