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8A" w:rsidRPr="00A90355" w:rsidRDefault="0057358A" w:rsidP="0057358A">
      <w:pPr>
        <w:pStyle w:val="Nzev"/>
        <w:tabs>
          <w:tab w:val="left" w:pos="2655"/>
          <w:tab w:val="center" w:pos="4535"/>
        </w:tabs>
        <w:jc w:val="left"/>
        <w:rPr>
          <w:rFonts w:ascii="Myriad Web" w:hAnsi="Myriad Web"/>
          <w:sz w:val="36"/>
          <w:szCs w:val="36"/>
        </w:rPr>
      </w:pPr>
      <w:r w:rsidRPr="00A90355">
        <w:rPr>
          <w:rFonts w:ascii="Myriad Web" w:hAnsi="Myriad Web"/>
          <w:sz w:val="36"/>
          <w:szCs w:val="36"/>
        </w:rPr>
        <w:tab/>
      </w:r>
      <w:r w:rsidRPr="00A90355">
        <w:rPr>
          <w:rFonts w:ascii="Myriad Web" w:hAnsi="Myriad Web"/>
          <w:sz w:val="36"/>
          <w:szCs w:val="36"/>
        </w:rPr>
        <w:tab/>
        <w:t>Smlouva o dílo</w:t>
      </w:r>
    </w:p>
    <w:p w:rsidR="0057358A" w:rsidRPr="00A90355" w:rsidRDefault="0057358A" w:rsidP="0057358A">
      <w:pPr>
        <w:pStyle w:val="Nzev"/>
        <w:rPr>
          <w:rFonts w:ascii="Myriad Web" w:hAnsi="Myriad Web"/>
          <w:b w:val="0"/>
        </w:rPr>
      </w:pPr>
      <w:r w:rsidRPr="00A90355">
        <w:rPr>
          <w:rFonts w:ascii="Myriad Web" w:hAnsi="Myriad Web"/>
          <w:b w:val="0"/>
          <w:sz w:val="24"/>
          <w:szCs w:val="24"/>
        </w:rPr>
        <w:t xml:space="preserve">uzavřená dle § </w:t>
      </w:r>
      <w:proofErr w:type="gramStart"/>
      <w:r w:rsidRPr="00A90355">
        <w:rPr>
          <w:rFonts w:ascii="Myriad Web" w:hAnsi="Myriad Web"/>
          <w:sz w:val="24"/>
          <w:szCs w:val="24"/>
        </w:rPr>
        <w:t xml:space="preserve">2586  </w:t>
      </w:r>
      <w:r>
        <w:rPr>
          <w:rFonts w:ascii="Myriad Web" w:hAnsi="Myriad Web"/>
          <w:b w:val="0"/>
          <w:sz w:val="24"/>
          <w:szCs w:val="24"/>
        </w:rPr>
        <w:t>z</w:t>
      </w:r>
      <w:r w:rsidRPr="00A90355">
        <w:rPr>
          <w:rFonts w:ascii="Myriad Web" w:hAnsi="Myriad Web"/>
          <w:b w:val="0"/>
          <w:sz w:val="24"/>
          <w:szCs w:val="24"/>
        </w:rPr>
        <w:t>ákona</w:t>
      </w:r>
      <w:proofErr w:type="gramEnd"/>
      <w:r w:rsidRPr="00A90355">
        <w:rPr>
          <w:rFonts w:ascii="Myriad Web" w:hAnsi="Myriad Web"/>
          <w:b w:val="0"/>
          <w:sz w:val="24"/>
          <w:szCs w:val="24"/>
        </w:rPr>
        <w:t xml:space="preserve"> č. 89/2012 Sb., občanský zákoník </w:t>
      </w:r>
    </w:p>
    <w:p w:rsidR="0057358A" w:rsidRPr="00A90355" w:rsidRDefault="0057358A" w:rsidP="0057358A">
      <w:pPr>
        <w:pStyle w:val="Nzev"/>
        <w:jc w:val="left"/>
        <w:rPr>
          <w:rFonts w:ascii="Myriad Web" w:hAnsi="Myriad Web"/>
        </w:rPr>
      </w:pPr>
      <w:r w:rsidRPr="00A90355">
        <w:rPr>
          <w:rFonts w:ascii="Myriad Web" w:hAnsi="Myriad Web"/>
        </w:rPr>
        <w:t>------------------------------------------------------------------</w:t>
      </w:r>
      <w:r w:rsidR="0011229E">
        <w:rPr>
          <w:rFonts w:ascii="Myriad Web" w:hAnsi="Myriad Web"/>
        </w:rPr>
        <w:t>-------------------------------</w:t>
      </w:r>
    </w:p>
    <w:p w:rsidR="0057358A" w:rsidRPr="00A90355" w:rsidRDefault="0057358A" w:rsidP="0057358A">
      <w:pPr>
        <w:pStyle w:val="Nzev"/>
        <w:jc w:val="left"/>
        <w:rPr>
          <w:rFonts w:ascii="Myriad Web" w:hAnsi="Myriad Web"/>
          <w:sz w:val="24"/>
        </w:rPr>
      </w:pPr>
      <w:r w:rsidRPr="00A90355">
        <w:rPr>
          <w:rFonts w:ascii="Myriad Web" w:hAnsi="Myriad Web"/>
          <w:sz w:val="24"/>
        </w:rPr>
        <w:t>Smluvní strany</w:t>
      </w:r>
    </w:p>
    <w:p w:rsidR="0057358A" w:rsidRPr="00A90355" w:rsidRDefault="0057358A" w:rsidP="0057358A">
      <w:pPr>
        <w:pStyle w:val="Nzev"/>
        <w:jc w:val="left"/>
        <w:rPr>
          <w:rFonts w:ascii="Myriad Web" w:hAnsi="Myriad Web"/>
          <w:sz w:val="24"/>
        </w:rPr>
      </w:pPr>
    </w:p>
    <w:p w:rsidR="005536D9" w:rsidRPr="006B62F6" w:rsidRDefault="005536D9" w:rsidP="005536D9">
      <w:pPr>
        <w:rPr>
          <w:rFonts w:ascii="Myriad Web" w:hAnsi="Myriad Web"/>
          <w:szCs w:val="24"/>
        </w:rPr>
      </w:pPr>
      <w:r w:rsidRPr="006B62F6">
        <w:rPr>
          <w:rFonts w:ascii="Myriad Web" w:hAnsi="Myriad Web"/>
          <w:b/>
          <w:i/>
          <w:szCs w:val="24"/>
        </w:rPr>
        <w:t xml:space="preserve">Správa nemovitostí města Jičína, a.s. </w:t>
      </w:r>
      <w:r w:rsidRPr="006B62F6">
        <w:rPr>
          <w:rFonts w:ascii="Myriad Web" w:hAnsi="Myriad Web"/>
          <w:szCs w:val="24"/>
        </w:rPr>
        <w:t>zastoupená místopředsedou představenstva Ing. Pavlem Bílkem</w:t>
      </w:r>
      <w:r w:rsidR="0093735D" w:rsidRPr="006B62F6">
        <w:rPr>
          <w:rFonts w:ascii="Myriad Web" w:hAnsi="Myriad Web"/>
          <w:szCs w:val="24"/>
        </w:rPr>
        <w:t>, a členem</w:t>
      </w:r>
      <w:r w:rsidRPr="006B62F6">
        <w:rPr>
          <w:rFonts w:ascii="Myriad Web" w:hAnsi="Myriad Web"/>
          <w:szCs w:val="24"/>
        </w:rPr>
        <w:t xml:space="preserve"> představenstva </w:t>
      </w:r>
      <w:r w:rsidR="0093735D" w:rsidRPr="006B62F6">
        <w:rPr>
          <w:rFonts w:ascii="Myriad Web" w:hAnsi="Myriad Web"/>
          <w:szCs w:val="24"/>
        </w:rPr>
        <w:t>Mgr. Milošem Starým</w:t>
      </w:r>
    </w:p>
    <w:p w:rsidR="005536D9" w:rsidRPr="006B62F6" w:rsidRDefault="005536D9" w:rsidP="005536D9">
      <w:pPr>
        <w:rPr>
          <w:rFonts w:ascii="Myriad Web" w:hAnsi="Myriad Web"/>
          <w:bCs/>
          <w:szCs w:val="24"/>
        </w:rPr>
      </w:pPr>
      <w:r w:rsidRPr="006B62F6">
        <w:rPr>
          <w:rFonts w:ascii="Myriad Web" w:hAnsi="Myriad Web"/>
          <w:bCs/>
          <w:szCs w:val="24"/>
        </w:rPr>
        <w:t>zapsaná v OR vedeném u Krajského soudu v Hradci Králové, oddíl B, vložka 2881</w:t>
      </w:r>
    </w:p>
    <w:p w:rsidR="005536D9" w:rsidRPr="006B62F6" w:rsidRDefault="005536D9" w:rsidP="005536D9">
      <w:pPr>
        <w:rPr>
          <w:rFonts w:ascii="Myriad Web" w:hAnsi="Myriad Web"/>
          <w:szCs w:val="24"/>
        </w:rPr>
      </w:pPr>
      <w:r w:rsidRPr="006B62F6">
        <w:rPr>
          <w:rFonts w:ascii="Myriad Web" w:hAnsi="Myriad Web"/>
          <w:szCs w:val="24"/>
        </w:rPr>
        <w:t>sídlo: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 xml:space="preserve"> ul. 17. listopadu </w:t>
      </w:r>
      <w:proofErr w:type="gramStart"/>
      <w:r w:rsidRPr="006B62F6">
        <w:rPr>
          <w:rFonts w:ascii="Myriad Web" w:hAnsi="Myriad Web"/>
          <w:szCs w:val="24"/>
        </w:rPr>
        <w:t>1074,  506 01</w:t>
      </w:r>
      <w:proofErr w:type="gramEnd"/>
      <w:r w:rsidRPr="006B62F6">
        <w:rPr>
          <w:rFonts w:ascii="Myriad Web" w:hAnsi="Myriad Web"/>
          <w:szCs w:val="24"/>
        </w:rPr>
        <w:t xml:space="preserve"> Jičín</w:t>
      </w:r>
    </w:p>
    <w:p w:rsidR="005536D9" w:rsidRPr="006B62F6" w:rsidRDefault="005536D9" w:rsidP="005536D9">
      <w:pPr>
        <w:rPr>
          <w:rFonts w:ascii="Myriad Web" w:hAnsi="Myriad Web"/>
          <w:szCs w:val="24"/>
        </w:rPr>
      </w:pPr>
      <w:r w:rsidRPr="006B62F6">
        <w:rPr>
          <w:rFonts w:ascii="Myriad Web" w:hAnsi="Myriad Web"/>
          <w:szCs w:val="24"/>
        </w:rPr>
        <w:t>jednající: Ing. Pavel Bílek, ředitel SNMJ, a.s. ve věcech smluvních a technických</w:t>
      </w:r>
    </w:p>
    <w:p w:rsidR="005536D9" w:rsidRPr="006B62F6" w:rsidRDefault="005536D9" w:rsidP="005536D9">
      <w:pPr>
        <w:rPr>
          <w:rFonts w:ascii="Myriad Web" w:hAnsi="Myriad Web"/>
          <w:szCs w:val="24"/>
        </w:rPr>
      </w:pPr>
      <w:r w:rsidRPr="006B62F6">
        <w:rPr>
          <w:rFonts w:ascii="Myriad Web" w:hAnsi="Myriad Web"/>
          <w:szCs w:val="24"/>
        </w:rPr>
        <w:t xml:space="preserve"> </w:t>
      </w:r>
    </w:p>
    <w:p w:rsidR="005536D9" w:rsidRPr="006B62F6" w:rsidRDefault="005536D9" w:rsidP="005536D9">
      <w:pPr>
        <w:rPr>
          <w:rFonts w:ascii="Myriad Web" w:hAnsi="Myriad Web"/>
          <w:szCs w:val="24"/>
        </w:rPr>
      </w:pPr>
      <w:r w:rsidRPr="006B62F6">
        <w:rPr>
          <w:rFonts w:ascii="Myriad Web" w:hAnsi="Myriad Web"/>
          <w:szCs w:val="24"/>
        </w:rPr>
        <w:t>IČO: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28776658</w:t>
      </w:r>
      <w:r w:rsidRPr="006B62F6">
        <w:rPr>
          <w:rFonts w:ascii="Myriad Web" w:hAnsi="Myriad Web"/>
          <w:szCs w:val="24"/>
        </w:rPr>
        <w:tab/>
      </w:r>
      <w:r w:rsidRPr="006B62F6">
        <w:rPr>
          <w:rFonts w:ascii="Myriad Web" w:hAnsi="Myriad Web"/>
          <w:szCs w:val="24"/>
        </w:rPr>
        <w:tab/>
        <w:t>DIČ:</w:t>
      </w:r>
      <w:r w:rsidRPr="006B62F6">
        <w:rPr>
          <w:rFonts w:ascii="Myriad Web" w:hAnsi="Myriad Web"/>
          <w:szCs w:val="24"/>
        </w:rPr>
        <w:tab/>
        <w:t xml:space="preserve">CZ28776658 </w:t>
      </w:r>
    </w:p>
    <w:p w:rsidR="005536D9" w:rsidRPr="006B62F6" w:rsidRDefault="005536D9" w:rsidP="005536D9">
      <w:pPr>
        <w:rPr>
          <w:rFonts w:ascii="Myriad Web" w:hAnsi="Myriad Web"/>
          <w:szCs w:val="24"/>
        </w:rPr>
      </w:pPr>
      <w:r w:rsidRPr="006B62F6">
        <w:rPr>
          <w:rFonts w:ascii="Myriad Web" w:hAnsi="Myriad Web"/>
          <w:szCs w:val="24"/>
        </w:rPr>
        <w:t>bankovní spojení:</w:t>
      </w:r>
      <w:r w:rsidRPr="006B62F6">
        <w:rPr>
          <w:rFonts w:ascii="Myriad Web" w:hAnsi="Myriad Web"/>
          <w:szCs w:val="24"/>
        </w:rPr>
        <w:tab/>
        <w:t>Komerční banka a.</w:t>
      </w:r>
      <w:proofErr w:type="gramStart"/>
      <w:r w:rsidRPr="006B62F6">
        <w:rPr>
          <w:rFonts w:ascii="Myriad Web" w:hAnsi="Myriad Web"/>
          <w:szCs w:val="24"/>
        </w:rPr>
        <w:t>s.,  pobočka</w:t>
      </w:r>
      <w:proofErr w:type="gramEnd"/>
      <w:r w:rsidRPr="006B62F6">
        <w:rPr>
          <w:rFonts w:ascii="Myriad Web" w:hAnsi="Myriad Web"/>
          <w:szCs w:val="24"/>
        </w:rPr>
        <w:t xml:space="preserve">  Jičín </w:t>
      </w:r>
    </w:p>
    <w:p w:rsidR="005536D9" w:rsidRPr="006B62F6" w:rsidRDefault="005536D9" w:rsidP="005536D9">
      <w:pPr>
        <w:rPr>
          <w:rFonts w:ascii="Myriad Web" w:hAnsi="Myriad Web"/>
          <w:szCs w:val="24"/>
        </w:rPr>
      </w:pPr>
      <w:proofErr w:type="spellStart"/>
      <w:proofErr w:type="gramStart"/>
      <w:r w:rsidRPr="006B62F6">
        <w:rPr>
          <w:rFonts w:ascii="Myriad Web" w:hAnsi="Myriad Web"/>
          <w:szCs w:val="24"/>
        </w:rPr>
        <w:t>č.ú</w:t>
      </w:r>
      <w:proofErr w:type="spellEnd"/>
      <w:r w:rsidRPr="006B62F6">
        <w:rPr>
          <w:rFonts w:ascii="Myriad Web" w:hAnsi="Myriad Web"/>
          <w:szCs w:val="24"/>
        </w:rPr>
        <w:t>.:</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463690247/0100</w:t>
      </w:r>
      <w:proofErr w:type="gramEnd"/>
    </w:p>
    <w:p w:rsidR="005536D9" w:rsidRPr="006B62F6" w:rsidRDefault="005536D9" w:rsidP="005536D9">
      <w:pPr>
        <w:pStyle w:val="Nzev"/>
        <w:jc w:val="both"/>
        <w:rPr>
          <w:rFonts w:ascii="Myriad Web" w:hAnsi="Myriad Web"/>
          <w:b w:val="0"/>
          <w:sz w:val="24"/>
          <w:szCs w:val="24"/>
        </w:rPr>
      </w:pPr>
      <w:r w:rsidRPr="006B62F6">
        <w:rPr>
          <w:rFonts w:ascii="Myriad Web" w:hAnsi="Myriad Web"/>
          <w:b w:val="0"/>
          <w:sz w:val="24"/>
          <w:szCs w:val="24"/>
        </w:rPr>
        <w:t>dále jen „objednatel“, na straně jedné</w:t>
      </w:r>
      <w:r w:rsidRPr="006B62F6">
        <w:rPr>
          <w:rFonts w:ascii="Myriad Web" w:hAnsi="Myriad Web"/>
          <w:sz w:val="24"/>
          <w:szCs w:val="24"/>
        </w:rPr>
        <w:t xml:space="preserve">   </w:t>
      </w:r>
    </w:p>
    <w:p w:rsidR="005536D9" w:rsidRPr="00A90355" w:rsidRDefault="005536D9" w:rsidP="0057358A">
      <w:pPr>
        <w:pStyle w:val="Nzev"/>
        <w:jc w:val="left"/>
        <w:rPr>
          <w:rFonts w:ascii="Myriad Web" w:hAnsi="Myriad Web"/>
          <w:b w:val="0"/>
          <w:sz w:val="24"/>
          <w:szCs w:val="24"/>
        </w:rPr>
      </w:pPr>
    </w:p>
    <w:p w:rsidR="0057358A" w:rsidRPr="00A90355" w:rsidRDefault="005536D9" w:rsidP="0057358A">
      <w:pPr>
        <w:pStyle w:val="Nzev"/>
        <w:jc w:val="left"/>
        <w:rPr>
          <w:rFonts w:ascii="Myriad Web" w:hAnsi="Myriad Web"/>
          <w:b w:val="0"/>
          <w:sz w:val="24"/>
          <w:szCs w:val="24"/>
        </w:rPr>
      </w:pPr>
      <w:r>
        <w:rPr>
          <w:rFonts w:ascii="Myriad Web" w:hAnsi="Myriad Web"/>
          <w:b w:val="0"/>
          <w:sz w:val="24"/>
          <w:szCs w:val="24"/>
        </w:rPr>
        <w:t xml:space="preserve"> </w:t>
      </w:r>
    </w:p>
    <w:p w:rsidR="0057358A" w:rsidRDefault="0057358A" w:rsidP="0057358A">
      <w:pPr>
        <w:pStyle w:val="Nzev"/>
        <w:jc w:val="left"/>
        <w:rPr>
          <w:rFonts w:ascii="Myriad Web" w:hAnsi="Myriad Web"/>
          <w:b w:val="0"/>
          <w:sz w:val="24"/>
        </w:rPr>
      </w:pPr>
    </w:p>
    <w:p w:rsidR="0057358A" w:rsidRPr="00A90355" w:rsidRDefault="0057358A" w:rsidP="0057358A">
      <w:pPr>
        <w:pStyle w:val="Nzev"/>
        <w:jc w:val="left"/>
        <w:rPr>
          <w:rFonts w:ascii="Myriad Web" w:hAnsi="Myriad Web"/>
          <w:b w:val="0"/>
          <w:sz w:val="24"/>
        </w:rPr>
      </w:pPr>
      <w:r w:rsidRPr="00A90355">
        <w:rPr>
          <w:rFonts w:ascii="Myriad Web" w:hAnsi="Myriad Web"/>
          <w:b w:val="0"/>
          <w:sz w:val="24"/>
        </w:rPr>
        <w:t>a</w:t>
      </w:r>
    </w:p>
    <w:p w:rsidR="0057358A" w:rsidRPr="00A90355" w:rsidRDefault="0057358A" w:rsidP="0057358A">
      <w:pPr>
        <w:pStyle w:val="Nzev"/>
        <w:ind w:left="360"/>
        <w:jc w:val="left"/>
        <w:rPr>
          <w:rFonts w:ascii="Myriad Web" w:hAnsi="Myriad Web"/>
          <w:b w:val="0"/>
          <w:sz w:val="24"/>
        </w:rPr>
      </w:pPr>
    </w:p>
    <w:p w:rsidR="0057358A" w:rsidRPr="00A90355" w:rsidRDefault="0057358A" w:rsidP="0057358A">
      <w:pPr>
        <w:pStyle w:val="Nzev"/>
        <w:jc w:val="left"/>
        <w:rPr>
          <w:rFonts w:ascii="Myriad Web" w:hAnsi="Myriad Web"/>
          <w:sz w:val="24"/>
          <w:highlight w:val="yellow"/>
        </w:rPr>
      </w:pPr>
      <w:r w:rsidRPr="00A90355">
        <w:rPr>
          <w:rFonts w:ascii="Myriad Web" w:hAnsi="Myriad Web"/>
          <w:sz w:val="24"/>
          <w:highlight w:val="yellow"/>
        </w:rPr>
        <w:t>společnost: ………………….</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IČ…………….</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 xml:space="preserve">sídlo……………… </w:t>
      </w:r>
    </w:p>
    <w:p w:rsidR="0057358A" w:rsidRPr="00A90355" w:rsidRDefault="0057358A" w:rsidP="0057358A">
      <w:pPr>
        <w:pStyle w:val="Nzev"/>
        <w:jc w:val="left"/>
        <w:rPr>
          <w:rFonts w:ascii="Myriad Web" w:hAnsi="Myriad Web"/>
          <w:b w:val="0"/>
          <w:sz w:val="24"/>
          <w:szCs w:val="24"/>
          <w:highlight w:val="yellow"/>
        </w:rPr>
      </w:pPr>
      <w:r w:rsidRPr="00A90355">
        <w:rPr>
          <w:rFonts w:ascii="Myriad Web" w:hAnsi="Myriad Web"/>
          <w:b w:val="0"/>
          <w:sz w:val="24"/>
          <w:szCs w:val="24"/>
          <w:highlight w:val="yellow"/>
        </w:rPr>
        <w:t>zapsaná v obchodním rejstříku vedeném u Krajského soudu v …</w:t>
      </w:r>
      <w:proofErr w:type="gramStart"/>
      <w:r w:rsidRPr="00A90355">
        <w:rPr>
          <w:rFonts w:ascii="Myriad Web" w:hAnsi="Myriad Web"/>
          <w:b w:val="0"/>
          <w:sz w:val="24"/>
          <w:szCs w:val="24"/>
          <w:highlight w:val="yellow"/>
        </w:rPr>
        <w:t>…..v oddílu</w:t>
      </w:r>
      <w:proofErr w:type="gramEnd"/>
      <w:r w:rsidRPr="00A90355">
        <w:rPr>
          <w:rFonts w:ascii="Myriad Web" w:hAnsi="Myriad Web"/>
          <w:b w:val="0"/>
          <w:sz w:val="24"/>
          <w:szCs w:val="24"/>
          <w:highlight w:val="yellow"/>
        </w:rPr>
        <w:t xml:space="preserve"> …., vložce </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highlight w:val="yellow"/>
        </w:rPr>
        <w:t>bankovní spojení:………….</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rPr>
        <w:t>dále jen „zhotovitel.“, na straně druhé</w:t>
      </w:r>
    </w:p>
    <w:p w:rsidR="0057358A" w:rsidRPr="00A90355" w:rsidRDefault="0057358A" w:rsidP="0057358A">
      <w:pPr>
        <w:rPr>
          <w:rFonts w:ascii="Myriad Web" w:hAnsi="Myriad Web"/>
          <w:szCs w:val="24"/>
        </w:rPr>
      </w:pPr>
    </w:p>
    <w:p w:rsidR="0057358A" w:rsidRPr="00A90355" w:rsidRDefault="0057358A" w:rsidP="0057358A">
      <w:pPr>
        <w:spacing w:after="60"/>
        <w:jc w:val="both"/>
        <w:rPr>
          <w:rFonts w:ascii="Myriad Web" w:hAnsi="Myriad Web"/>
          <w:color w:val="000000"/>
          <w:szCs w:val="24"/>
        </w:rPr>
      </w:pPr>
      <w:r w:rsidRPr="00A90355">
        <w:rPr>
          <w:rFonts w:ascii="Myriad Web" w:hAnsi="Myriad Web"/>
          <w:color w:val="000000"/>
          <w:szCs w:val="24"/>
        </w:rPr>
        <w:t>(dále společně rovněž jen jako „</w:t>
      </w:r>
      <w:r w:rsidRPr="00A90355">
        <w:rPr>
          <w:rFonts w:ascii="Myriad Web" w:hAnsi="Myriad Web"/>
          <w:b/>
          <w:color w:val="000000"/>
          <w:szCs w:val="24"/>
        </w:rPr>
        <w:t>smluvní strany</w:t>
      </w:r>
      <w:r w:rsidRPr="00A90355">
        <w:rPr>
          <w:rFonts w:ascii="Myriad Web" w:hAnsi="Myriad Web"/>
          <w:color w:val="000000"/>
          <w:szCs w:val="24"/>
        </w:rPr>
        <w:t>“)</w:t>
      </w:r>
    </w:p>
    <w:p w:rsidR="0057358A" w:rsidRPr="00A90355" w:rsidRDefault="0057358A" w:rsidP="0057358A">
      <w:pPr>
        <w:pStyle w:val="Normodsaz"/>
        <w:numPr>
          <w:ilvl w:val="0"/>
          <w:numId w:val="0"/>
        </w:numPr>
        <w:spacing w:before="120" w:after="120"/>
        <w:rPr>
          <w:rFonts w:ascii="Myriad Web" w:hAnsi="Myriad Web"/>
          <w:color w:val="000000"/>
          <w:szCs w:val="24"/>
        </w:rPr>
      </w:pPr>
      <w:r w:rsidRPr="00A90355">
        <w:rPr>
          <w:rFonts w:ascii="Myriad Web" w:hAnsi="Myriad Web"/>
          <w:color w:val="000000"/>
          <w:szCs w:val="24"/>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rsidR="0057358A" w:rsidRPr="00A90355" w:rsidRDefault="0057358A" w:rsidP="0057358A">
      <w:pPr>
        <w:pStyle w:val="Normodsaz"/>
        <w:numPr>
          <w:ilvl w:val="0"/>
          <w:numId w:val="0"/>
        </w:numPr>
        <w:spacing w:before="120" w:after="120"/>
        <w:jc w:val="center"/>
        <w:rPr>
          <w:rFonts w:ascii="Myriad Web" w:hAnsi="Myriad Web"/>
          <w:b/>
          <w:color w:val="000000"/>
          <w:sz w:val="28"/>
          <w:szCs w:val="28"/>
          <w:u w:val="single"/>
        </w:rPr>
      </w:pPr>
      <w:r w:rsidRPr="00A90355">
        <w:rPr>
          <w:rFonts w:ascii="Myriad Web" w:hAnsi="Myriad Web"/>
          <w:b/>
          <w:color w:val="000000"/>
          <w:sz w:val="28"/>
          <w:szCs w:val="28"/>
          <w:u w:val="single"/>
        </w:rPr>
        <w:t>smlouvy o dílo</w:t>
      </w:r>
    </w:p>
    <w:p w:rsidR="0057358A" w:rsidRPr="00A90355" w:rsidRDefault="0057358A" w:rsidP="0057358A">
      <w:pPr>
        <w:pStyle w:val="Normodsaz"/>
        <w:numPr>
          <w:ilvl w:val="0"/>
          <w:numId w:val="0"/>
        </w:numPr>
        <w:spacing w:before="120" w:after="120"/>
        <w:jc w:val="center"/>
        <w:rPr>
          <w:rFonts w:ascii="Myriad Web" w:hAnsi="Myriad Web"/>
          <w:color w:val="000000"/>
          <w:szCs w:val="24"/>
        </w:rPr>
      </w:pPr>
      <w:r w:rsidRPr="00A90355">
        <w:rPr>
          <w:rFonts w:ascii="Myriad Web" w:hAnsi="Myriad Web"/>
          <w:color w:val="000000"/>
          <w:szCs w:val="24"/>
        </w:rPr>
        <w:t>(dále jen „smlouva“)</w:t>
      </w:r>
    </w:p>
    <w:p w:rsidR="0057358A" w:rsidRPr="00A90355" w:rsidRDefault="0057358A" w:rsidP="0057358A">
      <w:pPr>
        <w:pStyle w:val="Styl1"/>
        <w:tabs>
          <w:tab w:val="left" w:pos="360"/>
        </w:tabs>
        <w:jc w:val="both"/>
        <w:rPr>
          <w:rFonts w:ascii="Myriad Web" w:hAnsi="Myriad Web"/>
          <w:b/>
          <w:sz w:val="24"/>
          <w:szCs w:val="24"/>
        </w:rPr>
      </w:pPr>
      <w:proofErr w:type="gramStart"/>
      <w:r w:rsidRPr="00A90355">
        <w:rPr>
          <w:rFonts w:ascii="Myriad Web" w:hAnsi="Myriad Web"/>
          <w:iCs/>
          <w:sz w:val="24"/>
          <w:szCs w:val="24"/>
          <w:u w:val="single"/>
        </w:rPr>
        <w:t>Název  zakázky</w:t>
      </w:r>
      <w:proofErr w:type="gramEnd"/>
      <w:r w:rsidRPr="00A90355">
        <w:rPr>
          <w:rFonts w:ascii="Myriad Web" w:hAnsi="Myriad Web"/>
          <w:b/>
          <w:sz w:val="24"/>
          <w:szCs w:val="24"/>
        </w:rPr>
        <w:t xml:space="preserve"> </w:t>
      </w:r>
    </w:p>
    <w:p w:rsidR="0057358A" w:rsidRPr="00A90355" w:rsidRDefault="0057358A" w:rsidP="0057358A">
      <w:pPr>
        <w:pStyle w:val="Styl1"/>
        <w:jc w:val="both"/>
        <w:rPr>
          <w:rFonts w:ascii="Myriad Web" w:hAnsi="Myriad Web"/>
          <w:b/>
          <w:sz w:val="24"/>
          <w:szCs w:val="24"/>
        </w:rPr>
      </w:pPr>
    </w:p>
    <w:p w:rsidR="009031E9" w:rsidRPr="002E3B17" w:rsidRDefault="002E3B17" w:rsidP="009031E9">
      <w:pPr>
        <w:pStyle w:val="Nadpis3"/>
        <w:jc w:val="center"/>
        <w:rPr>
          <w:rFonts w:ascii="Meiryo UI" w:eastAsia="Meiryo UI" w:hAnsi="Meiryo UI" w:cs="Meiryo UI"/>
          <w:color w:val="auto"/>
          <w:sz w:val="22"/>
          <w:szCs w:val="22"/>
        </w:rPr>
      </w:pPr>
      <w:r w:rsidRPr="002E3B17">
        <w:rPr>
          <w:rFonts w:ascii="Meiryo UI" w:eastAsia="Meiryo UI" w:hAnsi="Meiryo UI" w:cs="Meiryo UI"/>
          <w:color w:val="auto"/>
          <w:szCs w:val="16"/>
        </w:rPr>
        <w:t xml:space="preserve">Oprava topného kanálu z kotelny U Stadionu k objektům Kosmonautů č.p.767-9,770-2,773-5 a U Stadionu </w:t>
      </w:r>
      <w:proofErr w:type="gramStart"/>
      <w:r w:rsidRPr="002E3B17">
        <w:rPr>
          <w:rFonts w:ascii="Meiryo UI" w:eastAsia="Meiryo UI" w:hAnsi="Meiryo UI" w:cs="Meiryo UI"/>
          <w:color w:val="auto"/>
          <w:szCs w:val="16"/>
        </w:rPr>
        <w:t>č.p.</w:t>
      </w:r>
      <w:proofErr w:type="gramEnd"/>
      <w:r w:rsidRPr="002E3B17">
        <w:rPr>
          <w:rFonts w:ascii="Meiryo UI" w:eastAsia="Meiryo UI" w:hAnsi="Meiryo UI" w:cs="Meiryo UI"/>
          <w:color w:val="auto"/>
          <w:szCs w:val="16"/>
        </w:rPr>
        <w:t xml:space="preserve"> 761-2,776-8,</w:t>
      </w:r>
      <w:r>
        <w:rPr>
          <w:rFonts w:ascii="Meiryo UI" w:eastAsia="Meiryo UI" w:hAnsi="Meiryo UI" w:cs="Meiryo UI"/>
          <w:color w:val="auto"/>
          <w:szCs w:val="16"/>
        </w:rPr>
        <w:t>Jičín.</w:t>
      </w:r>
      <w:r w:rsidRPr="002E3B17">
        <w:rPr>
          <w:rFonts w:ascii="Meiryo UI" w:eastAsia="Meiryo UI" w:hAnsi="Meiryo UI" w:cs="Meiryo UI"/>
          <w:color w:val="auto"/>
          <w:szCs w:val="16"/>
        </w:rPr>
        <w:t xml:space="preserve"> </w:t>
      </w:r>
    </w:p>
    <w:p w:rsidR="0057358A" w:rsidRPr="002E3B17" w:rsidRDefault="0057358A" w:rsidP="0057358A">
      <w:pPr>
        <w:jc w:val="center"/>
        <w:rPr>
          <w:rFonts w:ascii="Meiryo UI" w:eastAsia="Meiryo UI" w:hAnsi="Meiryo UI" w:cs="Meiryo UI"/>
        </w:rPr>
      </w:pPr>
    </w:p>
    <w:p w:rsidR="009031E9" w:rsidRPr="00A90355" w:rsidRDefault="009031E9"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w:t>
      </w:r>
    </w:p>
    <w:p w:rsidR="0057358A" w:rsidRPr="00A90355" w:rsidRDefault="0057358A" w:rsidP="0057358A">
      <w:pPr>
        <w:jc w:val="center"/>
        <w:rPr>
          <w:rFonts w:ascii="Myriad Web" w:hAnsi="Myriad Web"/>
          <w:b/>
        </w:rPr>
      </w:pPr>
      <w:r w:rsidRPr="00A90355">
        <w:rPr>
          <w:rFonts w:ascii="Myriad Web" w:hAnsi="Myriad Web"/>
          <w:b/>
        </w:rPr>
        <w:t>Úvodní ustanovení</w:t>
      </w:r>
    </w:p>
    <w:p w:rsidR="0057358A" w:rsidRDefault="0057358A" w:rsidP="0057358A">
      <w:pPr>
        <w:numPr>
          <w:ilvl w:val="0"/>
          <w:numId w:val="3"/>
        </w:numPr>
        <w:ind w:left="283"/>
        <w:jc w:val="both"/>
        <w:rPr>
          <w:rFonts w:ascii="Myriad Web" w:hAnsi="Myriad Web"/>
          <w:szCs w:val="24"/>
        </w:rPr>
      </w:pPr>
      <w:r w:rsidRPr="00A90355">
        <w:rPr>
          <w:rFonts w:ascii="Myriad Web" w:hAnsi="Myriad Web"/>
          <w:szCs w:val="24"/>
        </w:rPr>
        <w:t xml:space="preserve">Smluvní strany tuto smlouvu o dílo uzavírají v návaznosti na výsledek </w:t>
      </w:r>
      <w:r>
        <w:rPr>
          <w:rFonts w:ascii="Myriad Web" w:hAnsi="Myriad Web"/>
          <w:szCs w:val="24"/>
        </w:rPr>
        <w:t>výběrového řízení zakázky malého rozsahu</w:t>
      </w:r>
      <w:r w:rsidRPr="00A90355">
        <w:rPr>
          <w:rFonts w:ascii="Myriad Web" w:hAnsi="Myriad Web"/>
          <w:szCs w:val="24"/>
        </w:rPr>
        <w:t xml:space="preserve"> na akci</w:t>
      </w:r>
      <w:r>
        <w:rPr>
          <w:rFonts w:ascii="Myriad Web" w:hAnsi="Myriad Web"/>
          <w:szCs w:val="24"/>
        </w:rPr>
        <w:t xml:space="preserve"> </w:t>
      </w:r>
      <w:r w:rsidR="00350DC1" w:rsidRPr="00350DC1">
        <w:rPr>
          <w:rFonts w:ascii="Myriad Web" w:hAnsi="Myriad Web"/>
          <w:color w:val="000000"/>
        </w:rPr>
        <w:t>Oprava topného kanálu z kotelny U S</w:t>
      </w:r>
      <w:r w:rsidR="004C58C5">
        <w:rPr>
          <w:rFonts w:ascii="Myriad Web" w:hAnsi="Myriad Web"/>
          <w:color w:val="000000"/>
        </w:rPr>
        <w:t>tadionu k objektům Kosmonautů</w:t>
      </w:r>
      <w:r w:rsidR="004C58C5">
        <w:rPr>
          <w:rFonts w:ascii="Myriad Web" w:hAnsi="Myriad Web"/>
          <w:color w:val="000000"/>
        </w:rPr>
        <w:tab/>
      </w:r>
      <w:r w:rsidR="009432F7">
        <w:rPr>
          <w:rFonts w:ascii="Myriad Web" w:hAnsi="Myriad Web"/>
          <w:color w:val="000000"/>
        </w:rPr>
        <w:t xml:space="preserve"> </w:t>
      </w:r>
      <w:proofErr w:type="spellStart"/>
      <w:r w:rsidR="004C58C5">
        <w:rPr>
          <w:rFonts w:ascii="Myriad Web" w:hAnsi="Myriad Web"/>
          <w:color w:val="000000"/>
        </w:rPr>
        <w:t>č</w:t>
      </w:r>
      <w:r w:rsidR="00350DC1" w:rsidRPr="00350DC1">
        <w:rPr>
          <w:rFonts w:ascii="Myriad Web" w:hAnsi="Myriad Web"/>
          <w:color w:val="000000"/>
        </w:rPr>
        <w:t>p</w:t>
      </w:r>
      <w:proofErr w:type="spellEnd"/>
      <w:r w:rsidR="004C58C5">
        <w:rPr>
          <w:rFonts w:ascii="Myriad Web" w:hAnsi="Myriad Web"/>
          <w:color w:val="000000"/>
        </w:rPr>
        <w:t xml:space="preserve">. </w:t>
      </w:r>
      <w:r w:rsidR="00350DC1" w:rsidRPr="00350DC1">
        <w:rPr>
          <w:rFonts w:ascii="Myriad Web" w:hAnsi="Myriad Web"/>
          <w:color w:val="000000"/>
        </w:rPr>
        <w:t>767-9,</w:t>
      </w:r>
      <w:r w:rsidR="004C58C5">
        <w:rPr>
          <w:rFonts w:ascii="Myriad Web" w:hAnsi="Myriad Web"/>
          <w:color w:val="000000"/>
        </w:rPr>
        <w:t xml:space="preserve"> </w:t>
      </w:r>
      <w:r w:rsidR="00350DC1" w:rsidRPr="00350DC1">
        <w:rPr>
          <w:rFonts w:ascii="Myriad Web" w:hAnsi="Myriad Web"/>
          <w:color w:val="000000"/>
        </w:rPr>
        <w:t>770-2,773-5</w:t>
      </w:r>
      <w:r w:rsidR="00350DC1">
        <w:rPr>
          <w:rFonts w:ascii="Myriad Web" w:hAnsi="Myriad Web"/>
          <w:color w:val="000000"/>
        </w:rPr>
        <w:t xml:space="preserve"> </w:t>
      </w:r>
      <w:r w:rsidR="00350DC1" w:rsidRPr="00350DC1">
        <w:rPr>
          <w:rFonts w:ascii="Myriad Web" w:hAnsi="Myriad Web"/>
          <w:color w:val="000000"/>
        </w:rPr>
        <w:t>a</w:t>
      </w:r>
      <w:r w:rsidR="00350DC1">
        <w:rPr>
          <w:rFonts w:ascii="Myriad Web" w:hAnsi="Myriad Web"/>
          <w:color w:val="000000"/>
        </w:rPr>
        <w:t xml:space="preserve"> </w:t>
      </w:r>
      <w:r w:rsidR="004C58C5">
        <w:rPr>
          <w:rFonts w:ascii="Myriad Web" w:hAnsi="Myriad Web"/>
          <w:color w:val="000000"/>
        </w:rPr>
        <w:t xml:space="preserve">U Stadionu </w:t>
      </w:r>
      <w:proofErr w:type="spellStart"/>
      <w:r w:rsidR="004C58C5">
        <w:rPr>
          <w:rFonts w:ascii="Myriad Web" w:hAnsi="Myriad Web"/>
          <w:color w:val="000000"/>
        </w:rPr>
        <w:t>č</w:t>
      </w:r>
      <w:r w:rsidR="00350DC1" w:rsidRPr="00350DC1">
        <w:rPr>
          <w:rFonts w:ascii="Myriad Web" w:hAnsi="Myriad Web"/>
          <w:color w:val="000000"/>
        </w:rPr>
        <w:t>p</w:t>
      </w:r>
      <w:proofErr w:type="spellEnd"/>
      <w:r w:rsidR="00350DC1" w:rsidRPr="00350DC1">
        <w:rPr>
          <w:rFonts w:ascii="Myriad Web" w:hAnsi="Myriad Web"/>
          <w:color w:val="000000"/>
        </w:rPr>
        <w:t>. 761-2,776-8,</w:t>
      </w:r>
      <w:r w:rsidR="004C58C5">
        <w:rPr>
          <w:rFonts w:ascii="Myriad Web" w:hAnsi="Myriad Web"/>
          <w:color w:val="000000"/>
        </w:rPr>
        <w:t xml:space="preserve"> </w:t>
      </w:r>
      <w:r w:rsidR="00350DC1" w:rsidRPr="00350DC1">
        <w:rPr>
          <w:rFonts w:ascii="Myriad Web" w:hAnsi="Myriad Web"/>
          <w:color w:val="000000"/>
        </w:rPr>
        <w:t>Jičín.</w:t>
      </w:r>
      <w:r w:rsidR="001947E3" w:rsidRPr="00A90355">
        <w:rPr>
          <w:rFonts w:ascii="Myriad Web" w:hAnsi="Myriad Web"/>
          <w:szCs w:val="24"/>
        </w:rPr>
        <w:t xml:space="preserve"> </w:t>
      </w:r>
      <w:r w:rsidRPr="00A90355">
        <w:rPr>
          <w:rFonts w:ascii="Myriad Web" w:hAnsi="Myriad Web"/>
          <w:szCs w:val="24"/>
        </w:rPr>
        <w:lastRenderedPageBreak/>
        <w:t>V rámci výše uvedeného řízení byla nabídka zhotovitele vybrána jako vítězná a byla zhotoviteli přidělena.</w:t>
      </w:r>
      <w:r>
        <w:rPr>
          <w:rFonts w:ascii="Myriad Web" w:hAnsi="Myriad Web"/>
          <w:szCs w:val="24"/>
        </w:rPr>
        <w:t xml:space="preserve"> </w:t>
      </w:r>
    </w:p>
    <w:p w:rsidR="00294E12" w:rsidRPr="006B62F6" w:rsidRDefault="00294E12" w:rsidP="0057358A">
      <w:pPr>
        <w:numPr>
          <w:ilvl w:val="0"/>
          <w:numId w:val="3"/>
        </w:numPr>
        <w:ind w:left="283"/>
        <w:jc w:val="both"/>
        <w:rPr>
          <w:rFonts w:ascii="Myriad Web" w:hAnsi="Myriad Web"/>
          <w:color w:val="000000"/>
          <w:szCs w:val="24"/>
        </w:rPr>
      </w:pPr>
      <w:r w:rsidRPr="00294E12">
        <w:rPr>
          <w:rFonts w:ascii="Myriad Web" w:hAnsi="Myriad Web"/>
          <w:color w:val="000000"/>
          <w:szCs w:val="24"/>
        </w:rPr>
        <w:t xml:space="preserve">Vlastníkem </w:t>
      </w:r>
      <w:r w:rsidR="0093735D" w:rsidRPr="0093735D">
        <w:rPr>
          <w:rFonts w:ascii="Myriad Web" w:hAnsi="Myriad Web"/>
        </w:rPr>
        <w:t xml:space="preserve">budovy </w:t>
      </w:r>
      <w:r w:rsidR="00E50BB0">
        <w:rPr>
          <w:rFonts w:ascii="Myriad Web" w:hAnsi="Myriad Web"/>
        </w:rPr>
        <w:t>kotelny</w:t>
      </w:r>
      <w:r w:rsidR="0093735D" w:rsidRPr="0093735D">
        <w:rPr>
          <w:rFonts w:ascii="Myriad Web" w:hAnsi="Myriad Web"/>
        </w:rPr>
        <w:t xml:space="preserve"> v ulici </w:t>
      </w:r>
      <w:r w:rsidR="0073220C">
        <w:rPr>
          <w:rFonts w:ascii="Myriad Web" w:hAnsi="Myriad Web"/>
        </w:rPr>
        <w:t xml:space="preserve">U </w:t>
      </w:r>
      <w:r w:rsidR="00E9757A">
        <w:rPr>
          <w:rFonts w:ascii="Myriad Web" w:hAnsi="Myriad Web"/>
        </w:rPr>
        <w:t>S</w:t>
      </w:r>
      <w:r w:rsidR="0073220C">
        <w:rPr>
          <w:rFonts w:ascii="Myriad Web" w:hAnsi="Myriad Web"/>
        </w:rPr>
        <w:t>tadionu č.p.779</w:t>
      </w:r>
      <w:r w:rsidR="0093735D" w:rsidRPr="0093735D">
        <w:rPr>
          <w:rFonts w:ascii="Myriad Web" w:hAnsi="Myriad Web"/>
        </w:rPr>
        <w:t xml:space="preserve"> v Jičíně, která je součástí pozemku </w:t>
      </w:r>
      <w:proofErr w:type="spellStart"/>
      <w:r w:rsidRPr="00294E12">
        <w:rPr>
          <w:rFonts w:ascii="Myriad Web" w:hAnsi="Myriad Web"/>
        </w:rPr>
        <w:t>parc</w:t>
      </w:r>
      <w:proofErr w:type="spellEnd"/>
      <w:r w:rsidRPr="00294E12">
        <w:rPr>
          <w:rFonts w:ascii="Myriad Web" w:hAnsi="Myriad Web"/>
        </w:rPr>
        <w:t xml:space="preserve">. </w:t>
      </w:r>
      <w:proofErr w:type="gramStart"/>
      <w:r w:rsidRPr="00294E12">
        <w:rPr>
          <w:rFonts w:ascii="Myriad Web" w:hAnsi="Myriad Web"/>
        </w:rPr>
        <w:t>č.</w:t>
      </w:r>
      <w:proofErr w:type="gramEnd"/>
      <w:r w:rsidRPr="00294E12">
        <w:rPr>
          <w:rFonts w:ascii="Myriad Web" w:hAnsi="Myriad Web"/>
        </w:rPr>
        <w:t xml:space="preserve"> </w:t>
      </w:r>
      <w:r>
        <w:rPr>
          <w:rFonts w:ascii="Myriad Web" w:hAnsi="Myriad Web"/>
        </w:rPr>
        <w:t>s</w:t>
      </w:r>
      <w:r w:rsidRPr="00294E12">
        <w:rPr>
          <w:rFonts w:ascii="Myriad Web" w:hAnsi="Myriad Web"/>
        </w:rPr>
        <w:t xml:space="preserve">t. </w:t>
      </w:r>
      <w:r w:rsidR="0073220C">
        <w:rPr>
          <w:rFonts w:ascii="Myriad Web" w:hAnsi="Myriad Web"/>
        </w:rPr>
        <w:t>1758</w:t>
      </w:r>
      <w:r w:rsidR="0093735D" w:rsidRPr="0093735D">
        <w:rPr>
          <w:rFonts w:ascii="Myriad Web" w:hAnsi="Myriad Web"/>
        </w:rPr>
        <w:t>, a která je zapsána v katastru nemovitostí veden</w:t>
      </w:r>
      <w:r w:rsidR="008A27D3">
        <w:rPr>
          <w:rFonts w:ascii="Myriad Web" w:hAnsi="Myriad Web"/>
        </w:rPr>
        <w:t>é</w:t>
      </w:r>
      <w:r w:rsidR="0093735D" w:rsidRPr="0093735D">
        <w:rPr>
          <w:rFonts w:ascii="Myriad Web" w:hAnsi="Myriad Web"/>
        </w:rPr>
        <w:t>m Katastrálním úřadem pro Královéhradecký kraj, Katastrální pracoviště Jičín, na listu vlastnictví číslo 10001, pro katastrální území a obec Jičín</w:t>
      </w:r>
      <w:r w:rsidR="00FB44B0">
        <w:rPr>
          <w:rFonts w:ascii="Myriad Web" w:hAnsi="Myriad Web"/>
        </w:rPr>
        <w:t>.</w:t>
      </w:r>
      <w:r w:rsidR="0093735D" w:rsidRPr="0093735D">
        <w:rPr>
          <w:rFonts w:ascii="Myriad Web" w:hAnsi="Myriad Web"/>
        </w:rPr>
        <w:t>,</w:t>
      </w:r>
      <w:r w:rsidR="00FB44B0">
        <w:rPr>
          <w:rFonts w:ascii="Myriad Web" w:hAnsi="Myriad Web"/>
        </w:rPr>
        <w:t xml:space="preserve"> je Město Jičín, </w:t>
      </w:r>
      <w:r w:rsidRPr="00294E12">
        <w:rPr>
          <w:rFonts w:ascii="Myriad Web" w:hAnsi="Myriad Web"/>
        </w:rPr>
        <w:t xml:space="preserve"> IČ: 00271632, se sídlem městského úřadu na adrese: Žižkovo náměstí 18, Jičín, PSČ: </w:t>
      </w:r>
      <w:proofErr w:type="gramStart"/>
      <w:r w:rsidRPr="00294E12">
        <w:rPr>
          <w:rFonts w:ascii="Myriad Web" w:hAnsi="Myriad Web"/>
        </w:rPr>
        <w:t>506 47.</w:t>
      </w:r>
      <w:r w:rsidR="00851A8D">
        <w:rPr>
          <w:rFonts w:ascii="Myriad Web" w:hAnsi="Myriad Web"/>
        </w:rPr>
        <w:t>Současně</w:t>
      </w:r>
      <w:proofErr w:type="gramEnd"/>
      <w:r w:rsidR="00851A8D">
        <w:rPr>
          <w:rFonts w:ascii="Myriad Web" w:hAnsi="Myriad Web"/>
        </w:rPr>
        <w:t xml:space="preserve"> je Město Jičín vlastníkem pozem</w:t>
      </w:r>
      <w:r w:rsidR="004C58C5">
        <w:rPr>
          <w:rFonts w:ascii="Myriad Web" w:hAnsi="Myriad Web"/>
        </w:rPr>
        <w:t>k</w:t>
      </w:r>
      <w:r w:rsidR="00851A8D">
        <w:rPr>
          <w:rFonts w:ascii="Myriad Web" w:hAnsi="Myriad Web"/>
        </w:rPr>
        <w:t xml:space="preserve">ů </w:t>
      </w:r>
      <w:proofErr w:type="spellStart"/>
      <w:r w:rsidR="004C58C5">
        <w:rPr>
          <w:rFonts w:ascii="Myriad Web" w:hAnsi="Myriad Web"/>
        </w:rPr>
        <w:t>p.</w:t>
      </w:r>
      <w:r w:rsidR="00851A8D">
        <w:rPr>
          <w:rFonts w:ascii="Myriad Web" w:hAnsi="Myriad Web"/>
        </w:rPr>
        <w:t>č</w:t>
      </w:r>
      <w:proofErr w:type="spellEnd"/>
      <w:r w:rsidR="00851A8D">
        <w:rPr>
          <w:rFonts w:ascii="Myriad Web" w:hAnsi="Myriad Web"/>
        </w:rPr>
        <w:t>.</w:t>
      </w:r>
      <w:r w:rsidR="004C58C5">
        <w:rPr>
          <w:rFonts w:ascii="Myriad Web" w:hAnsi="Myriad Web"/>
        </w:rPr>
        <w:t xml:space="preserve"> </w:t>
      </w:r>
      <w:r w:rsidR="00851A8D">
        <w:rPr>
          <w:rFonts w:ascii="Myriad Web" w:hAnsi="Myriad Web"/>
        </w:rPr>
        <w:t>1122/1,</w:t>
      </w:r>
      <w:r w:rsidR="004C58C5">
        <w:rPr>
          <w:rFonts w:ascii="Myriad Web" w:hAnsi="Myriad Web"/>
        </w:rPr>
        <w:t xml:space="preserve"> </w:t>
      </w:r>
      <w:r w:rsidR="00851A8D">
        <w:rPr>
          <w:rFonts w:ascii="Myriad Web" w:hAnsi="Myriad Web"/>
        </w:rPr>
        <w:t>1122/37,</w:t>
      </w:r>
      <w:r w:rsidR="004C58C5">
        <w:rPr>
          <w:rFonts w:ascii="Myriad Web" w:hAnsi="Myriad Web"/>
        </w:rPr>
        <w:t xml:space="preserve"> </w:t>
      </w:r>
      <w:r w:rsidR="00851A8D">
        <w:rPr>
          <w:rFonts w:ascii="Myriad Web" w:hAnsi="Myriad Web"/>
        </w:rPr>
        <w:t>1122/80,</w:t>
      </w:r>
      <w:r w:rsidR="004C58C5">
        <w:rPr>
          <w:rFonts w:ascii="Myriad Web" w:hAnsi="Myriad Web"/>
        </w:rPr>
        <w:t xml:space="preserve"> </w:t>
      </w:r>
      <w:r w:rsidR="00851A8D">
        <w:rPr>
          <w:rFonts w:ascii="Myriad Web" w:hAnsi="Myriad Web"/>
        </w:rPr>
        <w:t>1122/38</w:t>
      </w:r>
      <w:r w:rsidR="004C58C5">
        <w:rPr>
          <w:rFonts w:ascii="Myriad Web" w:hAnsi="Myriad Web"/>
        </w:rPr>
        <w:t>,</w:t>
      </w:r>
      <w:r w:rsidR="00851A8D">
        <w:rPr>
          <w:rFonts w:ascii="Myriad Web" w:hAnsi="Myriad Web"/>
        </w:rPr>
        <w:t xml:space="preserve"> 1122/44</w:t>
      </w:r>
      <w:r w:rsidR="004C58C5">
        <w:rPr>
          <w:rFonts w:ascii="Myriad Web" w:hAnsi="Myriad Web"/>
        </w:rPr>
        <w:t xml:space="preserve"> </w:t>
      </w:r>
      <w:r w:rsidR="00851A8D">
        <w:rPr>
          <w:rFonts w:ascii="Myriad Web" w:hAnsi="Myriad Web"/>
        </w:rPr>
        <w:t>a 1122/45</w:t>
      </w:r>
      <w:r w:rsidR="004C58C5">
        <w:rPr>
          <w:rFonts w:ascii="Myriad Web" w:hAnsi="Myriad Web"/>
        </w:rPr>
        <w:t>,</w:t>
      </w:r>
      <w:r w:rsidR="00851A8D">
        <w:rPr>
          <w:rFonts w:ascii="Myriad Web" w:hAnsi="Myriad Web"/>
        </w:rPr>
        <w:t xml:space="preserve"> po kterých topný kanál vede.</w:t>
      </w:r>
    </w:p>
    <w:p w:rsidR="006B62F6" w:rsidRPr="00294E12" w:rsidRDefault="006B62F6" w:rsidP="006B62F6">
      <w:pPr>
        <w:ind w:left="283"/>
        <w:jc w:val="both"/>
        <w:rPr>
          <w:rFonts w:ascii="Myriad Web" w:hAnsi="Myriad Web"/>
          <w:color w:val="000000"/>
          <w:szCs w:val="24"/>
        </w:rPr>
      </w:pPr>
    </w:p>
    <w:p w:rsidR="0057358A" w:rsidRPr="00A90355" w:rsidRDefault="0057358A" w:rsidP="0057358A">
      <w:pPr>
        <w:numPr>
          <w:ilvl w:val="0"/>
          <w:numId w:val="3"/>
        </w:numPr>
        <w:ind w:left="283"/>
        <w:jc w:val="both"/>
        <w:rPr>
          <w:rFonts w:ascii="Myriad Web" w:hAnsi="Myriad Web"/>
          <w:color w:val="000000"/>
          <w:szCs w:val="24"/>
        </w:rPr>
      </w:pPr>
      <w:r w:rsidRPr="00A90355">
        <w:rPr>
          <w:rFonts w:ascii="Myriad Web" w:hAnsi="Myriad Web"/>
          <w:color w:val="000000"/>
          <w:szCs w:val="24"/>
        </w:rPr>
        <w:t>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II.</w:t>
      </w:r>
    </w:p>
    <w:p w:rsidR="0057358A" w:rsidRPr="00A90355" w:rsidRDefault="0057358A" w:rsidP="0057358A">
      <w:pPr>
        <w:jc w:val="center"/>
        <w:rPr>
          <w:rFonts w:ascii="Myriad Web" w:hAnsi="Myriad Web"/>
          <w:b/>
        </w:rPr>
      </w:pPr>
      <w:r w:rsidRPr="00A90355">
        <w:rPr>
          <w:rFonts w:ascii="Myriad Web" w:hAnsi="Myriad Web"/>
          <w:b/>
        </w:rPr>
        <w:t>Předmět díla</w:t>
      </w:r>
    </w:p>
    <w:p w:rsidR="009031E9" w:rsidRPr="006E768B" w:rsidRDefault="0057358A" w:rsidP="009031E9">
      <w:pPr>
        <w:pStyle w:val="Nadpis3"/>
        <w:jc w:val="center"/>
        <w:rPr>
          <w:rFonts w:ascii="Verdana" w:hAnsi="Verdana"/>
          <w:sz w:val="16"/>
          <w:szCs w:val="16"/>
        </w:rPr>
      </w:pPr>
      <w:r w:rsidRPr="009031E9">
        <w:rPr>
          <w:rFonts w:ascii="Myriad Web" w:hAnsi="Myriad Web"/>
          <w:b w:val="0"/>
          <w:color w:val="000000"/>
        </w:rPr>
        <w:t>Předmětem díla</w:t>
      </w:r>
      <w:r w:rsidR="00B3144A">
        <w:rPr>
          <w:rFonts w:ascii="Myriad Web" w:hAnsi="Myriad Web"/>
          <w:b w:val="0"/>
          <w:color w:val="000000"/>
        </w:rPr>
        <w:t xml:space="preserve"> </w:t>
      </w:r>
      <w:r w:rsidR="00481D85">
        <w:rPr>
          <w:rFonts w:ascii="Myriad Web" w:hAnsi="Myriad Web"/>
          <w:b w:val="0"/>
          <w:color w:val="000000"/>
        </w:rPr>
        <w:t xml:space="preserve">je </w:t>
      </w:r>
      <w:r w:rsidR="00B3144A">
        <w:rPr>
          <w:rFonts w:ascii="Myriad Web" w:hAnsi="Myriad Web"/>
          <w:b w:val="0"/>
          <w:color w:val="000000"/>
        </w:rPr>
        <w:t>Oprava topného kanálu z kotelny U</w:t>
      </w:r>
      <w:r w:rsidR="0042324B">
        <w:rPr>
          <w:rFonts w:ascii="Myriad Web" w:hAnsi="Myriad Web"/>
          <w:b w:val="0"/>
          <w:color w:val="000000"/>
        </w:rPr>
        <w:t xml:space="preserve"> </w:t>
      </w:r>
      <w:r w:rsidR="00B3144A">
        <w:rPr>
          <w:rFonts w:ascii="Myriad Web" w:hAnsi="Myriad Web"/>
          <w:b w:val="0"/>
          <w:color w:val="000000"/>
        </w:rPr>
        <w:t>Stadionu k</w:t>
      </w:r>
      <w:r w:rsidR="0042324B">
        <w:rPr>
          <w:rFonts w:ascii="Myriad Web" w:hAnsi="Myriad Web"/>
          <w:b w:val="0"/>
          <w:color w:val="000000"/>
        </w:rPr>
        <w:t> </w:t>
      </w:r>
      <w:r w:rsidR="00B3144A">
        <w:rPr>
          <w:rFonts w:ascii="Myriad Web" w:hAnsi="Myriad Web"/>
          <w:b w:val="0"/>
          <w:color w:val="000000"/>
        </w:rPr>
        <w:t>objektům</w:t>
      </w:r>
      <w:r w:rsidR="0042324B">
        <w:rPr>
          <w:rFonts w:ascii="Myriad Web" w:hAnsi="Myriad Web"/>
          <w:b w:val="0"/>
          <w:color w:val="000000"/>
        </w:rPr>
        <w:t xml:space="preserve"> </w:t>
      </w:r>
      <w:r w:rsidR="00B3144A">
        <w:rPr>
          <w:rFonts w:ascii="Myriad Web" w:hAnsi="Myriad Web"/>
          <w:b w:val="0"/>
          <w:color w:val="000000"/>
        </w:rPr>
        <w:t>Kosmonautů</w:t>
      </w:r>
      <w:r w:rsidR="00481D85">
        <w:rPr>
          <w:rFonts w:ascii="Myriad Web" w:hAnsi="Myriad Web"/>
          <w:b w:val="0"/>
          <w:color w:val="000000"/>
        </w:rPr>
        <w:t xml:space="preserve"> </w:t>
      </w:r>
      <w:r w:rsidR="00B3144A">
        <w:rPr>
          <w:rFonts w:ascii="Myriad Web" w:hAnsi="Myriad Web"/>
          <w:b w:val="0"/>
          <w:color w:val="000000"/>
        </w:rPr>
        <w:t xml:space="preserve">č.p767-9,770-2,773-5 a U Stadionu </w:t>
      </w:r>
      <w:proofErr w:type="gramStart"/>
      <w:r w:rsidR="00B3144A">
        <w:rPr>
          <w:rFonts w:ascii="Myriad Web" w:hAnsi="Myriad Web"/>
          <w:b w:val="0"/>
          <w:color w:val="000000"/>
        </w:rPr>
        <w:t>č.p.</w:t>
      </w:r>
      <w:proofErr w:type="gramEnd"/>
      <w:r w:rsidR="00B3144A">
        <w:rPr>
          <w:rFonts w:ascii="Myriad Web" w:hAnsi="Myriad Web"/>
          <w:b w:val="0"/>
          <w:color w:val="000000"/>
        </w:rPr>
        <w:t xml:space="preserve"> 761-2,776-8,Jičín</w:t>
      </w:r>
      <w:r w:rsidR="00481D85">
        <w:rPr>
          <w:rFonts w:ascii="Myriad Web" w:hAnsi="Myriad Web"/>
          <w:b w:val="0"/>
          <w:color w:val="000000"/>
        </w:rPr>
        <w:t xml:space="preserve"> a to včetně veškerých stavebních prací</w:t>
      </w:r>
      <w:r w:rsidR="00B3144A">
        <w:rPr>
          <w:rFonts w:ascii="Myriad Web" w:hAnsi="Myriad Web"/>
          <w:b w:val="0"/>
          <w:color w:val="000000"/>
        </w:rPr>
        <w:t>.</w:t>
      </w:r>
    </w:p>
    <w:p w:rsidR="0057358A" w:rsidRPr="00A759C1" w:rsidRDefault="001947E3" w:rsidP="00A759C1">
      <w:pPr>
        <w:autoSpaceDE w:val="0"/>
        <w:autoSpaceDN w:val="0"/>
        <w:adjustRightInd w:val="0"/>
        <w:jc w:val="both"/>
        <w:rPr>
          <w:rFonts w:ascii="Myriad Web" w:hAnsi="Myriad Web"/>
          <w:szCs w:val="24"/>
        </w:rPr>
      </w:pPr>
      <w:r>
        <w:rPr>
          <w:rFonts w:ascii="Myriad Web" w:hAnsi="Myriad Web"/>
          <w:szCs w:val="24"/>
        </w:rPr>
        <w:t xml:space="preserve">Celkový rozsah prací je </w:t>
      </w:r>
      <w:r w:rsidRPr="006B62F6">
        <w:rPr>
          <w:rFonts w:ascii="Myriad Web" w:hAnsi="Myriad Web"/>
          <w:szCs w:val="24"/>
        </w:rPr>
        <w:t xml:space="preserve">patrný </w:t>
      </w:r>
      <w:r>
        <w:rPr>
          <w:rFonts w:ascii="Myriad Web" w:hAnsi="Myriad Web"/>
          <w:szCs w:val="24"/>
        </w:rPr>
        <w:t xml:space="preserve">z projektové dokumentace </w:t>
      </w:r>
      <w:r w:rsidR="009031E9">
        <w:rPr>
          <w:rFonts w:ascii="Myriad Web" w:hAnsi="Myriad Web"/>
          <w:szCs w:val="24"/>
        </w:rPr>
        <w:t>vypracované panem ing.</w:t>
      </w:r>
      <w:r w:rsidR="00851A8D">
        <w:rPr>
          <w:rFonts w:ascii="Myriad Web" w:hAnsi="Myriad Web"/>
          <w:szCs w:val="24"/>
        </w:rPr>
        <w:t xml:space="preserve"> </w:t>
      </w:r>
      <w:r w:rsidR="00B3144A">
        <w:rPr>
          <w:rFonts w:ascii="Myriad Web" w:hAnsi="Myriad Web"/>
          <w:szCs w:val="24"/>
        </w:rPr>
        <w:t xml:space="preserve">Pavlem </w:t>
      </w:r>
      <w:proofErr w:type="spellStart"/>
      <w:r w:rsidR="00B3144A">
        <w:rPr>
          <w:rFonts w:ascii="Myriad Web" w:hAnsi="Myriad Web"/>
          <w:szCs w:val="24"/>
        </w:rPr>
        <w:t>Doškářem</w:t>
      </w:r>
      <w:proofErr w:type="spellEnd"/>
      <w:r w:rsidR="00B3144A">
        <w:rPr>
          <w:rFonts w:ascii="Myriad Web" w:hAnsi="Myriad Web"/>
          <w:szCs w:val="24"/>
        </w:rPr>
        <w:t>,</w:t>
      </w:r>
      <w:r w:rsidR="004C58C5">
        <w:rPr>
          <w:rFonts w:ascii="Myriad Web" w:hAnsi="Myriad Web"/>
          <w:szCs w:val="24"/>
        </w:rPr>
        <w:t xml:space="preserve"> </w:t>
      </w:r>
      <w:r w:rsidR="00B3144A">
        <w:rPr>
          <w:rFonts w:ascii="Myriad Web" w:hAnsi="Myriad Web"/>
          <w:szCs w:val="24"/>
        </w:rPr>
        <w:t>autorizovaný</w:t>
      </w:r>
      <w:r w:rsidR="004C58C5">
        <w:rPr>
          <w:rFonts w:ascii="Myriad Web" w:hAnsi="Myriad Web"/>
          <w:szCs w:val="24"/>
        </w:rPr>
        <w:t>m</w:t>
      </w:r>
      <w:r w:rsidR="00B3144A">
        <w:rPr>
          <w:rFonts w:ascii="Myriad Web" w:hAnsi="Myriad Web"/>
          <w:szCs w:val="24"/>
        </w:rPr>
        <w:t xml:space="preserve"> inženýr</w:t>
      </w:r>
      <w:r w:rsidR="004C58C5">
        <w:rPr>
          <w:rFonts w:ascii="Myriad Web" w:hAnsi="Myriad Web"/>
          <w:szCs w:val="24"/>
        </w:rPr>
        <w:t>em pro TPS</w:t>
      </w:r>
      <w:r w:rsidR="00B3144A">
        <w:rPr>
          <w:rFonts w:ascii="Myriad Web" w:hAnsi="Myriad Web"/>
          <w:szCs w:val="24"/>
        </w:rPr>
        <w:t>,</w:t>
      </w:r>
      <w:r w:rsidR="004C58C5">
        <w:rPr>
          <w:rFonts w:ascii="Myriad Web" w:hAnsi="Myriad Web"/>
          <w:szCs w:val="24"/>
        </w:rPr>
        <w:t xml:space="preserve"> ul. </w:t>
      </w:r>
      <w:proofErr w:type="spellStart"/>
      <w:proofErr w:type="gramStart"/>
      <w:r w:rsidR="00B3144A">
        <w:rPr>
          <w:rFonts w:ascii="Myriad Web" w:hAnsi="Myriad Web"/>
          <w:szCs w:val="24"/>
        </w:rPr>
        <w:t>Butovská</w:t>
      </w:r>
      <w:proofErr w:type="spellEnd"/>
      <w:r w:rsidR="004C58C5">
        <w:rPr>
          <w:rFonts w:ascii="Myriad Web" w:hAnsi="Myriad Web"/>
          <w:szCs w:val="24"/>
        </w:rPr>
        <w:t xml:space="preserve"> </w:t>
      </w:r>
      <w:r w:rsidR="00B3144A">
        <w:rPr>
          <w:rFonts w:ascii="Myriad Web" w:hAnsi="Myriad Web"/>
          <w:szCs w:val="24"/>
        </w:rPr>
        <w:t xml:space="preserve"> </w:t>
      </w:r>
      <w:proofErr w:type="spellStart"/>
      <w:r w:rsidR="004C58C5">
        <w:rPr>
          <w:rFonts w:ascii="Myriad Web" w:hAnsi="Myriad Web"/>
          <w:szCs w:val="24"/>
        </w:rPr>
        <w:t>č</w:t>
      </w:r>
      <w:r w:rsidR="00851A8D">
        <w:rPr>
          <w:rFonts w:ascii="Myriad Web" w:hAnsi="Myriad Web"/>
          <w:szCs w:val="24"/>
        </w:rPr>
        <w:t>p</w:t>
      </w:r>
      <w:proofErr w:type="spellEnd"/>
      <w:r w:rsidR="00851A8D">
        <w:rPr>
          <w:rFonts w:ascii="Myriad Web" w:hAnsi="Myriad Web"/>
          <w:szCs w:val="24"/>
        </w:rPr>
        <w:t>.</w:t>
      </w:r>
      <w:proofErr w:type="gramEnd"/>
      <w:r w:rsidR="004C58C5">
        <w:rPr>
          <w:rFonts w:ascii="Myriad Web" w:hAnsi="Myriad Web"/>
          <w:szCs w:val="24"/>
        </w:rPr>
        <w:t xml:space="preserve"> </w:t>
      </w:r>
      <w:r w:rsidR="00B3144A">
        <w:rPr>
          <w:rFonts w:ascii="Myriad Web" w:hAnsi="Myriad Web"/>
          <w:szCs w:val="24"/>
        </w:rPr>
        <w:t>595,</w:t>
      </w:r>
      <w:r w:rsidR="004C58C5">
        <w:rPr>
          <w:rFonts w:ascii="Myriad Web" w:hAnsi="Myriad Web"/>
          <w:szCs w:val="24"/>
        </w:rPr>
        <w:t xml:space="preserve"> </w:t>
      </w:r>
      <w:r w:rsidR="00B3144A">
        <w:rPr>
          <w:rFonts w:ascii="Myriad Web" w:hAnsi="Myriad Web"/>
          <w:szCs w:val="24"/>
        </w:rPr>
        <w:t>Jičín</w:t>
      </w:r>
      <w:r w:rsidR="004C58C5">
        <w:rPr>
          <w:rFonts w:ascii="Myriad Web" w:hAnsi="Myriad Web"/>
          <w:szCs w:val="24"/>
        </w:rPr>
        <w:t>,</w:t>
      </w:r>
      <w:r w:rsidR="00B3144A">
        <w:rPr>
          <w:rFonts w:ascii="Myriad Web" w:hAnsi="Myriad Web"/>
          <w:szCs w:val="24"/>
        </w:rPr>
        <w:t xml:space="preserve"> IČO 42202043</w:t>
      </w:r>
      <w:r w:rsidR="0057358A" w:rsidRPr="00C12517">
        <w:rPr>
          <w:rFonts w:ascii="Myriad Web" w:hAnsi="Myriad Web"/>
        </w:rPr>
        <w:t>.</w:t>
      </w:r>
    </w:p>
    <w:p w:rsidR="0057358A" w:rsidRPr="00A90355" w:rsidRDefault="0057358A" w:rsidP="0057358A">
      <w:pPr>
        <w:ind w:left="283"/>
        <w:jc w:val="both"/>
        <w:rPr>
          <w:rFonts w:ascii="Myriad Web" w:hAnsi="Myriad Web"/>
          <w:color w:val="000000"/>
        </w:rPr>
      </w:pPr>
    </w:p>
    <w:p w:rsidR="00D33DFE" w:rsidRDefault="0057358A" w:rsidP="00D33DFE">
      <w:pPr>
        <w:pStyle w:val="Styl1"/>
        <w:numPr>
          <w:ilvl w:val="0"/>
          <w:numId w:val="4"/>
        </w:numPr>
        <w:ind w:left="283"/>
        <w:jc w:val="both"/>
        <w:rPr>
          <w:rFonts w:ascii="Myriad Web" w:hAnsi="Myriad Web"/>
          <w:iCs/>
          <w:sz w:val="24"/>
          <w:szCs w:val="24"/>
        </w:rPr>
      </w:pPr>
      <w:r w:rsidRPr="001B29BE">
        <w:rPr>
          <w:rFonts w:ascii="Myriad Web" w:hAnsi="Myriad Web"/>
          <w:iCs/>
          <w:sz w:val="24"/>
          <w:szCs w:val="24"/>
        </w:rPr>
        <w:t>Před</w:t>
      </w:r>
      <w:r w:rsidR="00D33DFE">
        <w:rPr>
          <w:rFonts w:ascii="Myriad Web" w:hAnsi="Myriad Web"/>
          <w:iCs/>
          <w:sz w:val="24"/>
          <w:szCs w:val="24"/>
        </w:rPr>
        <w:t xml:space="preserve">mětem plnění je </w:t>
      </w:r>
      <w:r w:rsidR="0042324B">
        <w:rPr>
          <w:rFonts w:ascii="Myriad Web" w:hAnsi="Myriad Web"/>
          <w:iCs/>
          <w:sz w:val="24"/>
          <w:szCs w:val="24"/>
        </w:rPr>
        <w:t xml:space="preserve">výměna potrubí topné vody a rozvodů teplé vody s cirkulací v síti CZT z kotelny U Stadionu  k objektům  </w:t>
      </w:r>
      <w:r w:rsidR="0042324B" w:rsidRPr="0042324B">
        <w:rPr>
          <w:rFonts w:ascii="Myriad Web" w:hAnsi="Myriad Web"/>
          <w:color w:val="000000"/>
        </w:rPr>
        <w:t>Kosmonautů</w:t>
      </w:r>
      <w:r w:rsidR="0042324B">
        <w:rPr>
          <w:rFonts w:ascii="Myriad Web" w:hAnsi="Myriad Web"/>
          <w:color w:val="000000"/>
        </w:rPr>
        <w:t xml:space="preserve"> </w:t>
      </w:r>
      <w:proofErr w:type="gramStart"/>
      <w:r w:rsidR="0042324B" w:rsidRPr="0042324B">
        <w:rPr>
          <w:rFonts w:ascii="Myriad Web" w:hAnsi="Myriad Web"/>
          <w:color w:val="000000"/>
        </w:rPr>
        <w:t>č.p</w:t>
      </w:r>
      <w:r w:rsidR="0042324B">
        <w:rPr>
          <w:rFonts w:ascii="Myriad Web" w:hAnsi="Myriad Web"/>
          <w:color w:val="000000"/>
        </w:rPr>
        <w:t>.</w:t>
      </w:r>
      <w:proofErr w:type="gramEnd"/>
      <w:r w:rsidR="0042324B">
        <w:rPr>
          <w:rFonts w:ascii="Myriad Web" w:hAnsi="Myriad Web"/>
          <w:color w:val="000000"/>
        </w:rPr>
        <w:t xml:space="preserve"> </w:t>
      </w:r>
      <w:r w:rsidR="0042324B" w:rsidRPr="0042324B">
        <w:rPr>
          <w:rFonts w:ascii="Myriad Web" w:hAnsi="Myriad Web"/>
          <w:color w:val="000000"/>
        </w:rPr>
        <w:t>767-9,770-2,773-5 a U Stadionu č.p. 761-2,776-8,Jičín.</w:t>
      </w:r>
      <w:r w:rsidR="001B29BE" w:rsidRPr="001B29BE">
        <w:rPr>
          <w:rFonts w:ascii="Myriad Web" w:hAnsi="Myriad Web"/>
          <w:iCs/>
          <w:sz w:val="24"/>
          <w:szCs w:val="24"/>
        </w:rPr>
        <w:t>, která mimo jiné zahrnuje:</w:t>
      </w:r>
    </w:p>
    <w:p w:rsidR="00851A8D" w:rsidRPr="00D33DFE" w:rsidRDefault="00851A8D" w:rsidP="00851A8D">
      <w:pPr>
        <w:pStyle w:val="Styl1"/>
        <w:numPr>
          <w:ilvl w:val="0"/>
          <w:numId w:val="27"/>
        </w:numPr>
        <w:jc w:val="both"/>
        <w:rPr>
          <w:rFonts w:ascii="Myriad Web" w:hAnsi="Myriad Web"/>
          <w:iCs/>
          <w:sz w:val="24"/>
          <w:szCs w:val="24"/>
        </w:rPr>
      </w:pPr>
      <w:r>
        <w:rPr>
          <w:rFonts w:ascii="Myriad Web" w:hAnsi="Myriad Web"/>
          <w:iCs/>
          <w:sz w:val="24"/>
          <w:szCs w:val="24"/>
        </w:rPr>
        <w:t>veškeré stavební práce související s otevřením a zp</w:t>
      </w:r>
      <w:r w:rsidR="004C58C5">
        <w:rPr>
          <w:rFonts w:ascii="Myriad Web" w:hAnsi="Myriad Web"/>
          <w:iCs/>
          <w:sz w:val="24"/>
          <w:szCs w:val="24"/>
        </w:rPr>
        <w:t>ě</w:t>
      </w:r>
      <w:r>
        <w:rPr>
          <w:rFonts w:ascii="Myriad Web" w:hAnsi="Myriad Web"/>
          <w:iCs/>
          <w:sz w:val="24"/>
          <w:szCs w:val="24"/>
        </w:rPr>
        <w:t xml:space="preserve">tným zavřením kanálu a veškeré uvedení dotčených ploch do původního stavu </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vybudování zařízení staveniště, </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a řízení stavebních, technologických a montážních prací,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obstarání zařízení a materiálu, zajištění výroby, dopravy, dodávek, proclení, zdanění, skladování, pojištění,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vedení </w:t>
      </w:r>
      <w:r w:rsidR="00FB44B0">
        <w:rPr>
          <w:rFonts w:ascii="Myriad Web" w:hAnsi="Myriad Web" w:cs="Arial"/>
          <w:iCs/>
          <w:sz w:val="24"/>
          <w:szCs w:val="24"/>
        </w:rPr>
        <w:t xml:space="preserve">montážního </w:t>
      </w:r>
      <w:r w:rsidR="004C58C5">
        <w:rPr>
          <w:rFonts w:ascii="Myriad Web" w:hAnsi="Myriad Web" w:cs="Arial"/>
          <w:iCs/>
          <w:sz w:val="24"/>
          <w:szCs w:val="24"/>
        </w:rPr>
        <w:t xml:space="preserve"> ( </w:t>
      </w:r>
      <w:proofErr w:type="gramStart"/>
      <w:r w:rsidR="004C58C5">
        <w:rPr>
          <w:rFonts w:ascii="Myriad Web" w:hAnsi="Myriad Web" w:cs="Arial"/>
          <w:iCs/>
          <w:sz w:val="24"/>
          <w:szCs w:val="24"/>
        </w:rPr>
        <w:t xml:space="preserve">stavebního ) </w:t>
      </w:r>
      <w:r w:rsidRPr="006B62F6">
        <w:rPr>
          <w:rFonts w:ascii="Myriad Web" w:hAnsi="Myriad Web" w:cs="Arial"/>
          <w:iCs/>
          <w:sz w:val="24"/>
          <w:szCs w:val="24"/>
        </w:rPr>
        <w:t>deníku</w:t>
      </w:r>
      <w:proofErr w:type="gramEnd"/>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průběžných te</w:t>
      </w:r>
      <w:r w:rsidR="004C58C5">
        <w:rPr>
          <w:rFonts w:ascii="Myriad Web" w:hAnsi="Myriad Web" w:cs="Arial"/>
          <w:iCs/>
          <w:sz w:val="24"/>
          <w:szCs w:val="24"/>
        </w:rPr>
        <w:t>s</w:t>
      </w:r>
      <w:r w:rsidRPr="006B62F6">
        <w:rPr>
          <w:rFonts w:ascii="Myriad Web" w:hAnsi="Myriad Web" w:cs="Arial"/>
          <w:iCs/>
          <w:sz w:val="24"/>
          <w:szCs w:val="24"/>
        </w:rPr>
        <w:t>tů a komplexních zkoušek</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dodržování zásad BOZP a spolupráce s koordinátorem BOZP</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zabezpečení požadovaných znaků jakosti a metodiky jejich prokázání včetně příslušných zkoušek</w:t>
      </w:r>
    </w:p>
    <w:p w:rsidR="00D33DFE" w:rsidRPr="006B62F6" w:rsidRDefault="00FB44B0" w:rsidP="00D33DFE">
      <w:pPr>
        <w:pStyle w:val="Styl1"/>
        <w:numPr>
          <w:ilvl w:val="0"/>
          <w:numId w:val="27"/>
        </w:numPr>
        <w:jc w:val="both"/>
        <w:rPr>
          <w:rFonts w:ascii="Myriad Web" w:hAnsi="Myriad Web" w:cs="Arial"/>
          <w:iCs/>
          <w:sz w:val="24"/>
          <w:szCs w:val="24"/>
        </w:rPr>
      </w:pPr>
      <w:r>
        <w:rPr>
          <w:rFonts w:ascii="Myriad Web" w:hAnsi="Myriad Web" w:cs="Arial"/>
          <w:iCs/>
          <w:sz w:val="24"/>
          <w:szCs w:val="24"/>
        </w:rPr>
        <w:t>zaškolení pracovníků objednatele</w:t>
      </w:r>
    </w:p>
    <w:p w:rsidR="00D33DFE" w:rsidRPr="00FB44B0" w:rsidRDefault="00D33DFE" w:rsidP="00FB44B0">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odzkoušení a zajištění provedení záručních zkoušek včetně protokolů, povolení a podobně</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dokončení </w:t>
      </w:r>
      <w:r w:rsidR="00FB44B0">
        <w:rPr>
          <w:rFonts w:ascii="Myriad Web" w:hAnsi="Myriad Web" w:cs="Arial"/>
          <w:iCs/>
          <w:sz w:val="24"/>
          <w:szCs w:val="24"/>
        </w:rPr>
        <w:t>prací</w:t>
      </w:r>
      <w:r w:rsidRPr="006B62F6">
        <w:rPr>
          <w:rFonts w:ascii="Myriad Web" w:hAnsi="Myriad Web" w:cs="Arial"/>
          <w:iCs/>
          <w:sz w:val="24"/>
          <w:szCs w:val="24"/>
        </w:rPr>
        <w:t xml:space="preserve"> pro uvedení do trvalého provozu</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poskytnutí záruk na celé dílo</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odstraňování vad v záruční době</w:t>
      </w:r>
    </w:p>
    <w:p w:rsidR="00D33DFE" w:rsidRPr="001B29BE" w:rsidRDefault="00D33DFE" w:rsidP="00D33DFE">
      <w:pPr>
        <w:pStyle w:val="Styl1"/>
        <w:ind w:left="283"/>
        <w:jc w:val="both"/>
        <w:rPr>
          <w:rFonts w:ascii="Myriad Web" w:hAnsi="Myriad Web"/>
          <w:iCs/>
          <w:sz w:val="24"/>
          <w:szCs w:val="24"/>
        </w:rPr>
      </w:pPr>
    </w:p>
    <w:p w:rsidR="0057358A" w:rsidRPr="001B29BE" w:rsidRDefault="0057358A" w:rsidP="0057358A">
      <w:pPr>
        <w:pStyle w:val="Styl1"/>
        <w:numPr>
          <w:ilvl w:val="0"/>
          <w:numId w:val="4"/>
        </w:numPr>
        <w:ind w:left="283"/>
        <w:jc w:val="both"/>
        <w:rPr>
          <w:rFonts w:ascii="Myriad Web" w:hAnsi="Myriad Web"/>
          <w:iCs/>
          <w:sz w:val="24"/>
          <w:szCs w:val="24"/>
        </w:rPr>
      </w:pPr>
      <w:r w:rsidRPr="001B29BE">
        <w:rPr>
          <w:rFonts w:ascii="Myriad Web" w:hAnsi="Myriad Web"/>
          <w:iCs/>
          <w:sz w:val="24"/>
          <w:szCs w:val="24"/>
        </w:rPr>
        <w:t>Technická kritéria pro dodávku:</w:t>
      </w:r>
    </w:p>
    <w:p w:rsidR="0057358A" w:rsidRPr="00FB44B0" w:rsidRDefault="0057358A" w:rsidP="0057358A">
      <w:pPr>
        <w:pStyle w:val="Styl1"/>
        <w:numPr>
          <w:ilvl w:val="0"/>
          <w:numId w:val="6"/>
        </w:numPr>
        <w:jc w:val="both"/>
        <w:rPr>
          <w:rFonts w:ascii="Myriad Web" w:hAnsi="Myriad Web"/>
          <w:iCs/>
          <w:sz w:val="24"/>
          <w:szCs w:val="24"/>
        </w:rPr>
      </w:pPr>
      <w:r w:rsidRPr="001B29BE">
        <w:rPr>
          <w:rFonts w:ascii="Myriad Web" w:hAnsi="Myriad Web"/>
          <w:iCs/>
          <w:sz w:val="24"/>
          <w:szCs w:val="24"/>
        </w:rPr>
        <w:t>zhotovitel musí splnit standardy provedení podle uvedených no</w:t>
      </w:r>
      <w:r w:rsidR="002A2687">
        <w:rPr>
          <w:rFonts w:ascii="Myriad Web" w:hAnsi="Myriad Web"/>
          <w:iCs/>
          <w:sz w:val="24"/>
          <w:szCs w:val="24"/>
        </w:rPr>
        <w:t>rem v dokumentaci pro realizaci</w:t>
      </w:r>
    </w:p>
    <w:p w:rsidR="005C5DC6" w:rsidRPr="006B62F6" w:rsidRDefault="00A759C1" w:rsidP="00A759C1">
      <w:pPr>
        <w:pStyle w:val="Styl1"/>
        <w:jc w:val="both"/>
        <w:rPr>
          <w:rFonts w:ascii="Myriad Web" w:hAnsi="Myriad Web"/>
          <w:sz w:val="24"/>
          <w:szCs w:val="24"/>
        </w:rPr>
      </w:pPr>
      <w:r>
        <w:rPr>
          <w:rFonts w:ascii="Myriad Web" w:hAnsi="Myriad Web" w:cs="Arial"/>
          <w:iCs/>
          <w:sz w:val="24"/>
          <w:szCs w:val="24"/>
          <w:u w:val="single"/>
        </w:rPr>
        <w:t xml:space="preserve"> </w:t>
      </w:r>
      <w:r>
        <w:rPr>
          <w:rFonts w:ascii="Myriad Web" w:hAnsi="Myriad Web"/>
        </w:rPr>
        <w:t xml:space="preserve"> </w:t>
      </w: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sz w:val="24"/>
          <w:szCs w:val="24"/>
        </w:rPr>
        <w:t>Předmět díla bude proveden v nejlepší kvalitě, v souladu se zadávacími podmínkami, zejména v souladu s projektovou dokumentací a v souladu s příslušnými právními předpisy</w:t>
      </w:r>
      <w:r w:rsidR="00A759C1">
        <w:rPr>
          <w:rFonts w:ascii="Myriad Web" w:hAnsi="Myriad Web"/>
          <w:sz w:val="24"/>
          <w:szCs w:val="24"/>
        </w:rPr>
        <w:t xml:space="preserve"> a normami uvedenými v dokumentaci.</w:t>
      </w:r>
      <w:r w:rsidRPr="00A90355">
        <w:rPr>
          <w:rFonts w:ascii="Myriad Web" w:hAnsi="Myriad Web"/>
          <w:sz w:val="24"/>
          <w:szCs w:val="24"/>
        </w:rPr>
        <w:t xml:space="preserve"> </w:t>
      </w:r>
    </w:p>
    <w:p w:rsidR="0057358A" w:rsidRPr="00A90355" w:rsidRDefault="0057358A" w:rsidP="0057358A">
      <w:pPr>
        <w:pStyle w:val="Styl1"/>
        <w:ind w:left="283"/>
        <w:jc w:val="both"/>
        <w:rPr>
          <w:rFonts w:ascii="Myriad Web" w:hAnsi="Myriad Web"/>
          <w:sz w:val="24"/>
          <w:szCs w:val="24"/>
        </w:rPr>
      </w:pPr>
    </w:p>
    <w:p w:rsidR="0057358A" w:rsidRPr="006B62F6"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Součástí díla jsou všechny nezbytné práce a činnosti pro komplexní dokončení díla v celém rozsahu zadání, který je vymezen projektem včetně výkazů výměr, určenými standardy a obecně technickými požadavky</w:t>
      </w:r>
      <w:r w:rsidR="00FB44B0">
        <w:rPr>
          <w:rFonts w:ascii="Myriad Web" w:hAnsi="Myriad Web"/>
          <w:color w:val="000000"/>
          <w:sz w:val="24"/>
          <w:szCs w:val="24"/>
        </w:rPr>
        <w:t>.</w:t>
      </w:r>
      <w:r w:rsidRPr="00A90355">
        <w:rPr>
          <w:rFonts w:ascii="Myriad Web" w:hAnsi="Myriad Web"/>
          <w:color w:val="000000"/>
          <w:sz w:val="24"/>
          <w:szCs w:val="24"/>
        </w:rPr>
        <w:t xml:space="preserve"> </w:t>
      </w:r>
      <w:r w:rsidR="005B7926">
        <w:rPr>
          <w:rFonts w:ascii="Myriad Web" w:hAnsi="Myriad Web"/>
          <w:sz w:val="24"/>
          <w:szCs w:val="24"/>
        </w:rPr>
        <w:t xml:space="preserve"> </w:t>
      </w:r>
    </w:p>
    <w:p w:rsidR="0057358A" w:rsidRPr="006B62F6"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Při realizaci díla budou použity pouze výrobky a materiály</w:t>
      </w:r>
      <w:r w:rsidR="00FB44B0">
        <w:rPr>
          <w:rFonts w:ascii="Myriad Web" w:hAnsi="Myriad Web"/>
          <w:color w:val="000000"/>
          <w:sz w:val="24"/>
          <w:szCs w:val="24"/>
        </w:rPr>
        <w:t xml:space="preserve"> dle dokumentace.</w:t>
      </w:r>
      <w:r w:rsidRPr="00A90355">
        <w:rPr>
          <w:rFonts w:ascii="Myriad Web" w:hAnsi="Myriad Web"/>
          <w:color w:val="000000"/>
          <w:sz w:val="24"/>
          <w:szCs w:val="24"/>
        </w:rPr>
        <w:t xml:space="preserve"> Dodávky budou dokladovány potřebnými certifikáty.</w:t>
      </w:r>
      <w:r w:rsidR="003E1982">
        <w:rPr>
          <w:rFonts w:ascii="Myriad Web" w:hAnsi="Myriad Web"/>
          <w:color w:val="000000"/>
          <w:sz w:val="24"/>
          <w:szCs w:val="24"/>
        </w:rPr>
        <w:t xml:space="preserve">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 xml:space="preserve">Všechny povrchy, konstrukce, venkovní plochy apod. poškozené v důsledku </w:t>
      </w:r>
      <w:r w:rsidR="001600B5">
        <w:rPr>
          <w:rFonts w:ascii="Myriad Web" w:hAnsi="Myriad Web"/>
          <w:color w:val="000000"/>
          <w:sz w:val="24"/>
          <w:szCs w:val="24"/>
        </w:rPr>
        <w:t>prováděné</w:t>
      </w:r>
      <w:r w:rsidRPr="00A90355">
        <w:rPr>
          <w:rFonts w:ascii="Myriad Web" w:hAnsi="Myriad Web"/>
          <w:color w:val="000000"/>
          <w:sz w:val="24"/>
          <w:szCs w:val="24"/>
        </w:rPr>
        <w:t xml:space="preserve"> činnosti budou po provedení prací uvedeny zhotovitelem do původního stavu, v případě zničení budou zhotovitelem nahrazeny novými na náklady zhotovitele.</w:t>
      </w:r>
    </w:p>
    <w:p w:rsidR="0057358A" w:rsidRPr="00A90355" w:rsidRDefault="0057358A" w:rsidP="0057358A">
      <w:pPr>
        <w:pStyle w:val="Styl1"/>
        <w:ind w:left="283"/>
        <w:jc w:val="both"/>
        <w:rPr>
          <w:rFonts w:ascii="Myriad Web" w:hAnsi="Myriad Web"/>
          <w:sz w:val="24"/>
          <w:szCs w:val="24"/>
        </w:rPr>
      </w:pPr>
    </w:p>
    <w:p w:rsidR="0057358A" w:rsidRPr="00A90355" w:rsidRDefault="00E17F53" w:rsidP="0057358A">
      <w:pPr>
        <w:pStyle w:val="Styl1"/>
        <w:numPr>
          <w:ilvl w:val="0"/>
          <w:numId w:val="4"/>
        </w:numPr>
        <w:ind w:left="283"/>
        <w:jc w:val="both"/>
        <w:rPr>
          <w:rFonts w:ascii="Myriad Web" w:hAnsi="Myriad Web"/>
          <w:sz w:val="24"/>
          <w:szCs w:val="24"/>
        </w:rPr>
      </w:pPr>
      <w:r>
        <w:rPr>
          <w:rFonts w:ascii="Myriad Web" w:hAnsi="Myriad Web"/>
          <w:color w:val="000000"/>
          <w:sz w:val="24"/>
          <w:szCs w:val="24"/>
        </w:rPr>
        <w:t>P</w:t>
      </w:r>
      <w:r w:rsidR="0057358A" w:rsidRPr="00A90355">
        <w:rPr>
          <w:rFonts w:ascii="Myriad Web" w:hAnsi="Myriad Web"/>
          <w:color w:val="000000"/>
          <w:sz w:val="24"/>
          <w:szCs w:val="24"/>
        </w:rPr>
        <w:t>ráce budou zhotovitelem zabezpečeny v celém rozsahu zadávací dokumentace a v souladu s příslušnými platnými ČSN souvisejícími s plněním předmětu zakázky.</w:t>
      </w:r>
      <w:r>
        <w:rPr>
          <w:rFonts w:ascii="Myriad Web" w:hAnsi="Myriad Web"/>
          <w:color w:val="000000"/>
          <w:sz w:val="24"/>
          <w:szCs w:val="24"/>
        </w:rPr>
        <w:t xml:space="preserve"> Za uskladněný materiál potřebný k realizaci po celou dobu provádění díla ručí zhotovitel.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jc w:val="center"/>
        <w:rPr>
          <w:rFonts w:ascii="Myriad Web" w:hAnsi="Myriad Web"/>
        </w:rPr>
      </w:pPr>
      <w:r w:rsidRPr="00A90355">
        <w:rPr>
          <w:rFonts w:ascii="Myriad Web" w:hAnsi="Myriad Web"/>
        </w:rPr>
        <w:t>Článek III.</w:t>
      </w:r>
    </w:p>
    <w:p w:rsidR="0057358A" w:rsidRPr="00A90355" w:rsidRDefault="0057358A" w:rsidP="0057358A">
      <w:pPr>
        <w:jc w:val="center"/>
        <w:rPr>
          <w:rFonts w:ascii="Myriad Web" w:hAnsi="Myriad Web"/>
          <w:b/>
        </w:rPr>
      </w:pPr>
      <w:r w:rsidRPr="00A90355">
        <w:rPr>
          <w:rFonts w:ascii="Myriad Web" w:hAnsi="Myriad Web"/>
          <w:b/>
        </w:rPr>
        <w:t>Podklady pro uzavření smlouvy</w:t>
      </w:r>
    </w:p>
    <w:p w:rsidR="0057358A" w:rsidRPr="00625706" w:rsidRDefault="0057358A" w:rsidP="0057358A">
      <w:pPr>
        <w:numPr>
          <w:ilvl w:val="0"/>
          <w:numId w:val="7"/>
        </w:numPr>
        <w:ind w:left="283"/>
        <w:jc w:val="both"/>
        <w:rPr>
          <w:rFonts w:ascii="Myriad Web" w:hAnsi="Myriad Web"/>
          <w:szCs w:val="24"/>
        </w:rPr>
      </w:pPr>
      <w:r w:rsidRPr="00A90355">
        <w:rPr>
          <w:rFonts w:ascii="Myriad Web" w:hAnsi="Myriad Web"/>
          <w:color w:val="000000"/>
          <w:szCs w:val="24"/>
        </w:rPr>
        <w:t xml:space="preserve">Základním podkladem pro uzavření této smlouvy je nabídka zhotovitele ze dne </w:t>
      </w:r>
      <w:r w:rsidRPr="00F37133">
        <w:rPr>
          <w:rFonts w:ascii="Myriad Web" w:hAnsi="Myriad Web"/>
          <w:color w:val="000000"/>
          <w:szCs w:val="24"/>
          <w:highlight w:val="yellow"/>
        </w:rPr>
        <w:t>XXXXXXX</w:t>
      </w:r>
      <w:r w:rsidRPr="00A90355">
        <w:rPr>
          <w:rFonts w:ascii="Myriad Web" w:hAnsi="Myriad Web"/>
          <w:color w:val="000000"/>
          <w:szCs w:val="24"/>
        </w:rPr>
        <w:t xml:space="preserve"> předložená v rámci výběrového řízení nazvaného</w:t>
      </w:r>
      <w:r w:rsidR="00481D85" w:rsidRPr="00481D85">
        <w:rPr>
          <w:rFonts w:ascii="Myriad Web" w:hAnsi="Myriad Web"/>
          <w:color w:val="000000"/>
        </w:rPr>
        <w:t xml:space="preserve"> </w:t>
      </w:r>
      <w:r w:rsidR="00481D85" w:rsidRPr="00625706">
        <w:rPr>
          <w:rFonts w:ascii="Myriad Web" w:hAnsi="Myriad Web"/>
          <w:color w:val="000000"/>
        </w:rPr>
        <w:t>Oprava topného kanálu z kotelny U S</w:t>
      </w:r>
      <w:r w:rsidR="002A2687">
        <w:rPr>
          <w:rFonts w:ascii="Myriad Web" w:hAnsi="Myriad Web"/>
          <w:color w:val="000000"/>
        </w:rPr>
        <w:t>tadionu k objektům Kosmonautů</w:t>
      </w:r>
      <w:r w:rsidR="002A2687">
        <w:rPr>
          <w:rFonts w:ascii="Myriad Web" w:hAnsi="Myriad Web"/>
          <w:color w:val="000000"/>
        </w:rPr>
        <w:tab/>
      </w:r>
      <w:proofErr w:type="spellStart"/>
      <w:r w:rsidR="002A2687">
        <w:rPr>
          <w:rFonts w:ascii="Myriad Web" w:hAnsi="Myriad Web"/>
          <w:color w:val="000000"/>
        </w:rPr>
        <w:t>č</w:t>
      </w:r>
      <w:r w:rsidR="00481D85" w:rsidRPr="00625706">
        <w:rPr>
          <w:rFonts w:ascii="Myriad Web" w:hAnsi="Myriad Web"/>
          <w:color w:val="000000"/>
        </w:rPr>
        <w:t>p</w:t>
      </w:r>
      <w:proofErr w:type="spellEnd"/>
      <w:r w:rsidR="002A2687">
        <w:rPr>
          <w:rFonts w:ascii="Myriad Web" w:hAnsi="Myriad Web"/>
          <w:color w:val="000000"/>
        </w:rPr>
        <w:t xml:space="preserve">. </w:t>
      </w:r>
      <w:r w:rsidR="00481D85" w:rsidRPr="00625706">
        <w:rPr>
          <w:rFonts w:ascii="Myriad Web" w:hAnsi="Myriad Web"/>
          <w:color w:val="000000"/>
        </w:rPr>
        <w:t>767-9,</w:t>
      </w:r>
      <w:r w:rsidR="002A2687">
        <w:rPr>
          <w:rFonts w:ascii="Myriad Web" w:hAnsi="Myriad Web"/>
          <w:color w:val="000000"/>
        </w:rPr>
        <w:t xml:space="preserve"> </w:t>
      </w:r>
      <w:r w:rsidR="00481D85" w:rsidRPr="00625706">
        <w:rPr>
          <w:rFonts w:ascii="Myriad Web" w:hAnsi="Myriad Web"/>
          <w:color w:val="000000"/>
        </w:rPr>
        <w:t>770-2,</w:t>
      </w:r>
      <w:r w:rsidR="002A2687">
        <w:rPr>
          <w:rFonts w:ascii="Myriad Web" w:hAnsi="Myriad Web"/>
          <w:color w:val="000000"/>
        </w:rPr>
        <w:t xml:space="preserve"> 773-5 a U Stadionu </w:t>
      </w:r>
      <w:proofErr w:type="spellStart"/>
      <w:r w:rsidR="002A2687">
        <w:rPr>
          <w:rFonts w:ascii="Myriad Web" w:hAnsi="Myriad Web"/>
          <w:color w:val="000000"/>
        </w:rPr>
        <w:t>č</w:t>
      </w:r>
      <w:r w:rsidR="00481D85" w:rsidRPr="00625706">
        <w:rPr>
          <w:rFonts w:ascii="Myriad Web" w:hAnsi="Myriad Web"/>
          <w:color w:val="000000"/>
        </w:rPr>
        <w:t>p</w:t>
      </w:r>
      <w:proofErr w:type="spellEnd"/>
      <w:r w:rsidR="00481D85" w:rsidRPr="00625706">
        <w:rPr>
          <w:rFonts w:ascii="Myriad Web" w:hAnsi="Myriad Web"/>
          <w:color w:val="000000"/>
        </w:rPr>
        <w:t>. 761-2,</w:t>
      </w:r>
      <w:r w:rsidR="002A2687">
        <w:rPr>
          <w:rFonts w:ascii="Myriad Web" w:hAnsi="Myriad Web"/>
          <w:color w:val="000000"/>
        </w:rPr>
        <w:t xml:space="preserve"> </w:t>
      </w:r>
      <w:r w:rsidR="00481D85" w:rsidRPr="00625706">
        <w:rPr>
          <w:rFonts w:ascii="Myriad Web" w:hAnsi="Myriad Web"/>
          <w:color w:val="000000"/>
        </w:rPr>
        <w:t>776-8,</w:t>
      </w:r>
      <w:r w:rsidR="002A2687">
        <w:rPr>
          <w:rFonts w:ascii="Myriad Web" w:hAnsi="Myriad Web"/>
          <w:color w:val="000000"/>
        </w:rPr>
        <w:t xml:space="preserve"> </w:t>
      </w:r>
      <w:r w:rsidR="00481D85" w:rsidRPr="00625706">
        <w:rPr>
          <w:rFonts w:ascii="Myriad Web" w:hAnsi="Myriad Web"/>
          <w:color w:val="000000"/>
        </w:rPr>
        <w:t>Jičín</w:t>
      </w:r>
      <w:r w:rsidR="002A2687">
        <w:rPr>
          <w:rFonts w:ascii="Myriad Web" w:hAnsi="Myriad Web"/>
          <w:color w:val="000000"/>
        </w:rPr>
        <w:t>,</w:t>
      </w:r>
      <w:r w:rsidR="00625706">
        <w:rPr>
          <w:rFonts w:ascii="Myriad Web" w:hAnsi="Myriad Web"/>
          <w:color w:val="000000"/>
        </w:rPr>
        <w:t xml:space="preserve"> a to včetně veškerých stavebních </w:t>
      </w:r>
      <w:proofErr w:type="gramStart"/>
      <w:r w:rsidR="00625706">
        <w:rPr>
          <w:rFonts w:ascii="Myriad Web" w:hAnsi="Myriad Web"/>
          <w:color w:val="000000"/>
        </w:rPr>
        <w:t>prací</w:t>
      </w:r>
      <w:r w:rsidRPr="00625706">
        <w:rPr>
          <w:rFonts w:ascii="Myriad Web" w:hAnsi="Myriad Web"/>
          <w:color w:val="000000"/>
          <w:szCs w:val="24"/>
        </w:rPr>
        <w:t xml:space="preserve"> </w:t>
      </w:r>
      <w:r w:rsidR="009031E9" w:rsidRPr="00625706">
        <w:rPr>
          <w:rFonts w:ascii="Myriad Web" w:hAnsi="Myriad Web"/>
          <w:color w:val="000000"/>
        </w:rPr>
        <w:t>.</w:t>
      </w:r>
      <w:proofErr w:type="gramEnd"/>
    </w:p>
    <w:p w:rsidR="0057358A" w:rsidRPr="00A90355" w:rsidRDefault="0057358A" w:rsidP="0057358A">
      <w:pPr>
        <w:ind w:left="283"/>
        <w:jc w:val="both"/>
        <w:rPr>
          <w:rFonts w:ascii="Myriad Web" w:hAnsi="Myriad Web"/>
          <w:szCs w:val="24"/>
        </w:rPr>
      </w:pPr>
    </w:p>
    <w:p w:rsidR="0057358A" w:rsidRPr="008548EA" w:rsidRDefault="002A2687" w:rsidP="0057358A">
      <w:pPr>
        <w:numPr>
          <w:ilvl w:val="0"/>
          <w:numId w:val="7"/>
        </w:numPr>
        <w:ind w:left="283"/>
        <w:jc w:val="both"/>
        <w:rPr>
          <w:rFonts w:ascii="Myriad Web" w:hAnsi="Myriad Web"/>
          <w:szCs w:val="24"/>
        </w:rPr>
      </w:pPr>
      <w:r>
        <w:rPr>
          <w:rFonts w:ascii="Myriad Web" w:hAnsi="Myriad Web"/>
          <w:color w:val="000000"/>
          <w:szCs w:val="24"/>
        </w:rPr>
        <w:t>P</w:t>
      </w:r>
      <w:r w:rsidR="0057358A" w:rsidRPr="00A90355">
        <w:rPr>
          <w:rFonts w:ascii="Myriad Web" w:hAnsi="Myriad Web"/>
          <w:color w:val="000000"/>
          <w:szCs w:val="24"/>
        </w:rPr>
        <w:t>odkladem pro uzavření této smlouvy j</w:t>
      </w:r>
      <w:r w:rsidR="0057358A">
        <w:rPr>
          <w:rFonts w:ascii="Myriad Web" w:hAnsi="Myriad Web"/>
          <w:color w:val="000000"/>
          <w:szCs w:val="24"/>
        </w:rPr>
        <w:t>sou:</w:t>
      </w:r>
    </w:p>
    <w:p w:rsidR="0057358A" w:rsidRPr="00D91969" w:rsidRDefault="0057358A" w:rsidP="0057358A">
      <w:pPr>
        <w:numPr>
          <w:ilvl w:val="0"/>
          <w:numId w:val="25"/>
        </w:numPr>
        <w:jc w:val="both"/>
        <w:rPr>
          <w:rFonts w:ascii="Myriad Web" w:hAnsi="Myriad Web"/>
          <w:szCs w:val="24"/>
        </w:rPr>
      </w:pPr>
      <w:r>
        <w:rPr>
          <w:rFonts w:ascii="Myriad Web" w:hAnsi="Myriad Web"/>
          <w:color w:val="000000"/>
          <w:szCs w:val="24"/>
        </w:rPr>
        <w:t>Projektová dokumentace díla</w:t>
      </w:r>
      <w:r w:rsidR="00625706">
        <w:rPr>
          <w:rFonts w:ascii="Myriad Web" w:hAnsi="Myriad Web"/>
          <w:color w:val="000000"/>
          <w:szCs w:val="24"/>
        </w:rPr>
        <w:t xml:space="preserve"> včetně ro</w:t>
      </w:r>
      <w:r w:rsidR="002A2687">
        <w:rPr>
          <w:rFonts w:ascii="Myriad Web" w:hAnsi="Myriad Web"/>
          <w:color w:val="000000"/>
          <w:szCs w:val="24"/>
        </w:rPr>
        <w:t>z</w:t>
      </w:r>
      <w:r w:rsidR="00625706">
        <w:rPr>
          <w:rFonts w:ascii="Myriad Web" w:hAnsi="Myriad Web"/>
          <w:color w:val="000000"/>
          <w:szCs w:val="24"/>
        </w:rPr>
        <w:t>počtů</w:t>
      </w:r>
    </w:p>
    <w:p w:rsidR="0057358A" w:rsidRPr="006B62F6" w:rsidRDefault="0057358A" w:rsidP="0057358A">
      <w:pPr>
        <w:numPr>
          <w:ilvl w:val="0"/>
          <w:numId w:val="25"/>
        </w:numPr>
        <w:jc w:val="both"/>
        <w:rPr>
          <w:rFonts w:ascii="Myriad Web" w:hAnsi="Myriad Web"/>
          <w:szCs w:val="24"/>
        </w:rPr>
      </w:pPr>
      <w:r w:rsidRPr="006B62F6">
        <w:rPr>
          <w:rFonts w:ascii="Myriad Web" w:hAnsi="Myriad Web"/>
          <w:color w:val="000000"/>
          <w:szCs w:val="24"/>
        </w:rPr>
        <w:t>Pojistná smlouva</w:t>
      </w:r>
    </w:p>
    <w:p w:rsidR="0057358A" w:rsidRPr="006B62F6" w:rsidRDefault="0057358A" w:rsidP="0057358A">
      <w:pPr>
        <w:ind w:left="283"/>
        <w:jc w:val="both"/>
        <w:rPr>
          <w:rFonts w:ascii="Myriad Web" w:hAnsi="Myriad Web"/>
          <w:szCs w:val="24"/>
        </w:rPr>
      </w:pPr>
    </w:p>
    <w:p w:rsidR="0057358A" w:rsidRPr="008548EA" w:rsidRDefault="002A2687" w:rsidP="0057358A">
      <w:pPr>
        <w:numPr>
          <w:ilvl w:val="0"/>
          <w:numId w:val="7"/>
        </w:numPr>
        <w:ind w:left="283"/>
        <w:jc w:val="both"/>
        <w:rPr>
          <w:rFonts w:ascii="Myriad Web" w:hAnsi="Myriad Web"/>
          <w:szCs w:val="24"/>
        </w:rPr>
      </w:pPr>
      <w:r>
        <w:rPr>
          <w:rFonts w:ascii="Myriad Web" w:hAnsi="Myriad Web"/>
          <w:color w:val="000000"/>
          <w:szCs w:val="24"/>
        </w:rPr>
        <w:t>Dalším p</w:t>
      </w:r>
      <w:r w:rsidR="0057358A">
        <w:rPr>
          <w:rFonts w:ascii="Myriad Web" w:hAnsi="Myriad Web"/>
          <w:color w:val="000000"/>
          <w:szCs w:val="24"/>
        </w:rPr>
        <w:t>odkladem pro uzavření smlouvy jsou následující dokumenty, které tvoří nedílnou součást této smlouvy:</w:t>
      </w:r>
    </w:p>
    <w:p w:rsidR="0057358A" w:rsidRPr="008548EA" w:rsidRDefault="0057358A" w:rsidP="0057358A">
      <w:pPr>
        <w:numPr>
          <w:ilvl w:val="0"/>
          <w:numId w:val="8"/>
        </w:numPr>
        <w:jc w:val="both"/>
        <w:rPr>
          <w:rFonts w:ascii="Myriad Web" w:hAnsi="Myriad Web"/>
          <w:szCs w:val="24"/>
        </w:rPr>
      </w:pPr>
      <w:r>
        <w:rPr>
          <w:rFonts w:ascii="Myriad Web" w:hAnsi="Myriad Web"/>
        </w:rPr>
        <w:t>Příloha č. 1 - p</w:t>
      </w:r>
      <w:r w:rsidRPr="008548EA">
        <w:rPr>
          <w:rFonts w:ascii="Myriad Web" w:hAnsi="Myriad Web"/>
        </w:rPr>
        <w:t>oložkov</w:t>
      </w:r>
      <w:r w:rsidR="00625706">
        <w:rPr>
          <w:rFonts w:ascii="Myriad Web" w:hAnsi="Myriad Web"/>
        </w:rPr>
        <w:t>é</w:t>
      </w:r>
      <w:r w:rsidRPr="008548EA">
        <w:rPr>
          <w:rFonts w:ascii="Myriad Web" w:hAnsi="Myriad Web"/>
        </w:rPr>
        <w:t xml:space="preserve"> rozpočet</w:t>
      </w:r>
      <w:r w:rsidR="00625706">
        <w:rPr>
          <w:rFonts w:ascii="Myriad Web" w:hAnsi="Myriad Web"/>
        </w:rPr>
        <w:t>y</w:t>
      </w:r>
      <w:r w:rsidRPr="008548EA">
        <w:rPr>
          <w:rFonts w:ascii="Myriad Web" w:hAnsi="Myriad Web"/>
        </w:rPr>
        <w:t>, včetně jednotkových cen</w:t>
      </w:r>
    </w:p>
    <w:p w:rsidR="0057358A" w:rsidRPr="008548EA" w:rsidRDefault="0057358A" w:rsidP="0057358A">
      <w:pPr>
        <w:numPr>
          <w:ilvl w:val="0"/>
          <w:numId w:val="8"/>
        </w:numPr>
        <w:jc w:val="both"/>
        <w:rPr>
          <w:rFonts w:ascii="Myriad Web" w:hAnsi="Myriad Web"/>
          <w:szCs w:val="24"/>
        </w:rPr>
      </w:pPr>
      <w:r w:rsidRPr="008548EA">
        <w:rPr>
          <w:rFonts w:ascii="Myriad Web" w:hAnsi="Myriad Web"/>
        </w:rPr>
        <w:t xml:space="preserve">Příloha č. 2 - harmonogram provádění prací </w:t>
      </w:r>
    </w:p>
    <w:p w:rsidR="0057358A" w:rsidRPr="008548EA"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IV.</w:t>
      </w:r>
    </w:p>
    <w:p w:rsidR="0057358A" w:rsidRPr="00A90355" w:rsidRDefault="0057358A" w:rsidP="0057358A">
      <w:pPr>
        <w:jc w:val="center"/>
        <w:rPr>
          <w:rFonts w:ascii="Myriad Web" w:hAnsi="Myriad Web"/>
          <w:b/>
        </w:rPr>
      </w:pPr>
      <w:r w:rsidRPr="00A90355">
        <w:rPr>
          <w:rFonts w:ascii="Myriad Web" w:hAnsi="Myriad Web"/>
          <w:b/>
        </w:rPr>
        <w:t>Doba a místo plnění</w:t>
      </w: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 xml:space="preserve">Zhotovitel se zavazuje dílo uvedené v čl. II. této smlouvy, včetně </w:t>
      </w:r>
      <w:r w:rsidR="001600B5">
        <w:rPr>
          <w:rFonts w:ascii="Myriad Web" w:hAnsi="Myriad Web"/>
          <w:color w:val="000000"/>
          <w:sz w:val="24"/>
          <w:szCs w:val="24"/>
        </w:rPr>
        <w:t xml:space="preserve">případně </w:t>
      </w:r>
      <w:r w:rsidRPr="00A90355">
        <w:rPr>
          <w:rFonts w:ascii="Myriad Web" w:hAnsi="Myriad Web"/>
          <w:color w:val="000000"/>
          <w:sz w:val="24"/>
          <w:szCs w:val="24"/>
        </w:rPr>
        <w:t>objednatelem pož</w:t>
      </w:r>
      <w:r>
        <w:rPr>
          <w:rFonts w:ascii="Myriad Web" w:hAnsi="Myriad Web"/>
          <w:color w:val="000000"/>
          <w:sz w:val="24"/>
          <w:szCs w:val="24"/>
        </w:rPr>
        <w:t xml:space="preserve">adovaných změn, řádně zhotovit a </w:t>
      </w:r>
      <w:r w:rsidRPr="00A90355">
        <w:rPr>
          <w:rFonts w:ascii="Myriad Web" w:hAnsi="Myriad Web"/>
          <w:color w:val="000000"/>
          <w:sz w:val="24"/>
          <w:szCs w:val="24"/>
        </w:rPr>
        <w:t xml:space="preserve">předat objednateli závěrečným protokolem nejpozději do doby uvedené níže. </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6B62F6"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color w:val="000000"/>
          <w:sz w:val="24"/>
          <w:szCs w:val="24"/>
        </w:rPr>
        <w:t xml:space="preserve">Zhotovitel je </w:t>
      </w:r>
      <w:r w:rsidRPr="006B62F6">
        <w:rPr>
          <w:rFonts w:ascii="Myriad Web" w:hAnsi="Myriad Web"/>
          <w:sz w:val="24"/>
          <w:szCs w:val="24"/>
        </w:rPr>
        <w:t xml:space="preserve">povinen převzít staveniště od objednatele </w:t>
      </w:r>
      <w:r w:rsidRPr="006B62F6">
        <w:rPr>
          <w:rFonts w:ascii="Myriad Web" w:hAnsi="Myriad Web"/>
          <w:iCs/>
          <w:sz w:val="24"/>
          <w:szCs w:val="24"/>
        </w:rPr>
        <w:t xml:space="preserve">po podpisu smlouvy o </w:t>
      </w:r>
      <w:proofErr w:type="gramStart"/>
      <w:r w:rsidRPr="006B62F6">
        <w:rPr>
          <w:rFonts w:ascii="Myriad Web" w:hAnsi="Myriad Web"/>
          <w:iCs/>
          <w:sz w:val="24"/>
          <w:szCs w:val="24"/>
        </w:rPr>
        <w:t xml:space="preserve">dílo,  </w:t>
      </w:r>
      <w:r w:rsidRPr="006B62F6">
        <w:rPr>
          <w:rFonts w:ascii="Myriad Web" w:hAnsi="Myriad Web"/>
          <w:sz w:val="24"/>
          <w:szCs w:val="24"/>
        </w:rPr>
        <w:t>na</w:t>
      </w:r>
      <w:proofErr w:type="gramEnd"/>
      <w:r w:rsidRPr="006B62F6">
        <w:rPr>
          <w:rFonts w:ascii="Myriad Web" w:hAnsi="Myriad Web"/>
          <w:sz w:val="24"/>
          <w:szCs w:val="24"/>
        </w:rPr>
        <w:t xml:space="preserve"> základě výzvy objednatele k jeho převzetí a zahájit provádění díla do 5 dnů ode dne předání staveniště. Staveniště musí být ke dni předání prosté všech právních a faktických vad bránících zahájení </w:t>
      </w:r>
      <w:r w:rsidR="001600B5">
        <w:rPr>
          <w:rFonts w:ascii="Myriad Web" w:hAnsi="Myriad Web"/>
          <w:sz w:val="24"/>
          <w:szCs w:val="24"/>
        </w:rPr>
        <w:t>prací</w:t>
      </w:r>
      <w:r w:rsidRPr="006B62F6">
        <w:rPr>
          <w:rFonts w:ascii="Myriad Web" w:hAnsi="Myriad Web"/>
          <w:sz w:val="24"/>
          <w:szCs w:val="24"/>
        </w:rPr>
        <w:t xml:space="preserve"> podle této smlouvy.</w:t>
      </w:r>
    </w:p>
    <w:p w:rsidR="0057358A" w:rsidRPr="00A90355" w:rsidRDefault="0057358A" w:rsidP="0057358A">
      <w:pPr>
        <w:pStyle w:val="Zkladntext"/>
        <w:spacing w:before="120"/>
        <w:ind w:left="-77"/>
        <w:jc w:val="both"/>
        <w:rPr>
          <w:rFonts w:ascii="Myriad Web" w:hAnsi="Myriad Web"/>
          <w:color w:val="000000"/>
          <w:sz w:val="24"/>
          <w:szCs w:val="24"/>
        </w:rPr>
      </w:pPr>
      <w:r w:rsidRPr="00A90355">
        <w:rPr>
          <w:rFonts w:ascii="Myriad Web" w:hAnsi="Myriad Web"/>
          <w:color w:val="000000"/>
          <w:sz w:val="24"/>
          <w:szCs w:val="24"/>
        </w:rPr>
        <w:t>Termíny a místo plnění díla jsou stanovena následovně:</w:t>
      </w:r>
    </w:p>
    <w:p w:rsidR="0057358A" w:rsidRPr="00A90355" w:rsidRDefault="0057358A" w:rsidP="0057358A">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 xml:space="preserve">Zahájení doby plnění: </w:t>
      </w:r>
      <w:r w:rsidRPr="00A90355">
        <w:rPr>
          <w:rFonts w:ascii="Myriad Web" w:hAnsi="Myriad Web"/>
          <w:color w:val="000000"/>
          <w:sz w:val="24"/>
          <w:szCs w:val="24"/>
        </w:rPr>
        <w:tab/>
      </w:r>
      <w:r w:rsidR="00932C5D" w:rsidRPr="00932C5D">
        <w:rPr>
          <w:rFonts w:ascii="Myriad Web" w:hAnsi="Myriad Web" w:cs="Arial"/>
          <w:iCs/>
          <w:sz w:val="24"/>
          <w:szCs w:val="24"/>
        </w:rPr>
        <w:t xml:space="preserve">od </w:t>
      </w:r>
      <w:r w:rsidR="00625706">
        <w:rPr>
          <w:rFonts w:ascii="Myriad Web" w:hAnsi="Myriad Web" w:cs="Arial"/>
          <w:iCs/>
          <w:sz w:val="24"/>
          <w:szCs w:val="24"/>
        </w:rPr>
        <w:t>15</w:t>
      </w:r>
      <w:r w:rsidR="00932C5D" w:rsidRPr="00932C5D">
        <w:rPr>
          <w:rFonts w:ascii="Myriad Web" w:hAnsi="Myriad Web" w:cs="Arial"/>
          <w:iCs/>
          <w:sz w:val="24"/>
          <w:szCs w:val="24"/>
        </w:rPr>
        <w:t xml:space="preserve">. </w:t>
      </w:r>
      <w:r w:rsidR="00625706">
        <w:rPr>
          <w:rFonts w:ascii="Myriad Web" w:hAnsi="Myriad Web" w:cs="Arial"/>
          <w:iCs/>
          <w:sz w:val="24"/>
          <w:szCs w:val="24"/>
        </w:rPr>
        <w:t>6</w:t>
      </w:r>
      <w:r w:rsidR="00932C5D" w:rsidRPr="00932C5D">
        <w:rPr>
          <w:rFonts w:ascii="Myriad Web" w:hAnsi="Myriad Web" w:cs="Arial"/>
          <w:iCs/>
          <w:sz w:val="24"/>
          <w:szCs w:val="24"/>
        </w:rPr>
        <w:t>. 2015</w:t>
      </w:r>
    </w:p>
    <w:p w:rsidR="001947E3" w:rsidRDefault="0057358A" w:rsidP="001947E3">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Ukončení doby plnění:</w:t>
      </w:r>
      <w:r w:rsidR="001947E3">
        <w:rPr>
          <w:rFonts w:ascii="Myriad Web" w:hAnsi="Myriad Web"/>
          <w:color w:val="000000"/>
          <w:sz w:val="24"/>
          <w:szCs w:val="24"/>
        </w:rPr>
        <w:tab/>
        <w:t xml:space="preserve">nejpozději do </w:t>
      </w:r>
      <w:r w:rsidR="00625706">
        <w:rPr>
          <w:rFonts w:ascii="Myriad Web" w:hAnsi="Myriad Web"/>
          <w:color w:val="000000"/>
          <w:sz w:val="24"/>
          <w:szCs w:val="24"/>
        </w:rPr>
        <w:t>17</w:t>
      </w:r>
      <w:r w:rsidR="00932C5D">
        <w:rPr>
          <w:rFonts w:ascii="Myriad Web" w:hAnsi="Myriad Web"/>
          <w:color w:val="000000"/>
          <w:sz w:val="24"/>
          <w:szCs w:val="24"/>
        </w:rPr>
        <w:t xml:space="preserve">. </w:t>
      </w:r>
      <w:r w:rsidR="00625706">
        <w:rPr>
          <w:rFonts w:ascii="Myriad Web" w:hAnsi="Myriad Web"/>
          <w:color w:val="000000"/>
          <w:sz w:val="24"/>
          <w:szCs w:val="24"/>
        </w:rPr>
        <w:t>7</w:t>
      </w:r>
      <w:r w:rsidR="00932C5D">
        <w:rPr>
          <w:rFonts w:ascii="Myriad Web" w:hAnsi="Myriad Web"/>
          <w:color w:val="000000"/>
          <w:sz w:val="24"/>
          <w:szCs w:val="24"/>
        </w:rPr>
        <w:t>. 2015</w:t>
      </w:r>
      <w:r w:rsidRPr="00A90355">
        <w:rPr>
          <w:rFonts w:ascii="Myriad Web" w:hAnsi="Myriad Web"/>
          <w:color w:val="000000"/>
          <w:sz w:val="24"/>
          <w:szCs w:val="24"/>
        </w:rPr>
        <w:tab/>
      </w:r>
    </w:p>
    <w:p w:rsidR="001947E3" w:rsidRDefault="001947E3" w:rsidP="001947E3">
      <w:pPr>
        <w:pStyle w:val="Zkladntext"/>
        <w:tabs>
          <w:tab w:val="left" w:pos="3544"/>
        </w:tabs>
        <w:spacing w:before="60" w:after="0"/>
        <w:rPr>
          <w:rFonts w:ascii="Myriad Web" w:hAnsi="Myriad Web"/>
          <w:color w:val="000000"/>
          <w:sz w:val="24"/>
          <w:szCs w:val="24"/>
        </w:rPr>
      </w:pPr>
    </w:p>
    <w:p w:rsidR="0057358A" w:rsidRPr="00647E68" w:rsidRDefault="0057358A" w:rsidP="002A2687">
      <w:pPr>
        <w:pStyle w:val="Zkladntext"/>
        <w:tabs>
          <w:tab w:val="left" w:pos="3544"/>
        </w:tabs>
        <w:spacing w:before="60" w:after="0"/>
        <w:jc w:val="both"/>
        <w:rPr>
          <w:rFonts w:ascii="Myriad Web" w:hAnsi="Myriad Web"/>
          <w:color w:val="000000"/>
          <w:sz w:val="24"/>
          <w:szCs w:val="24"/>
        </w:rPr>
      </w:pPr>
      <w:r w:rsidRPr="00F37133">
        <w:rPr>
          <w:rFonts w:ascii="Myriad Web" w:hAnsi="Myriad Web"/>
          <w:b/>
          <w:iCs/>
          <w:sz w:val="24"/>
          <w:szCs w:val="24"/>
        </w:rPr>
        <w:t>Místo plnění</w:t>
      </w:r>
      <w:r>
        <w:rPr>
          <w:rFonts w:ascii="Myriad Web" w:hAnsi="Myriad Web"/>
          <w:iCs/>
          <w:sz w:val="24"/>
          <w:szCs w:val="24"/>
        </w:rPr>
        <w:t xml:space="preserve">: </w:t>
      </w:r>
      <w:r w:rsidR="001600B5">
        <w:rPr>
          <w:rFonts w:ascii="Myriad Web" w:hAnsi="Myriad Web"/>
          <w:iCs/>
          <w:sz w:val="24"/>
          <w:szCs w:val="24"/>
        </w:rPr>
        <w:t xml:space="preserve"> kotelna </w:t>
      </w:r>
      <w:r w:rsidR="002A2687">
        <w:rPr>
          <w:rFonts w:ascii="Myriad Web" w:hAnsi="Myriad Web"/>
          <w:iCs/>
          <w:sz w:val="24"/>
          <w:szCs w:val="24"/>
        </w:rPr>
        <w:t>U Stadionu</w:t>
      </w:r>
      <w:r w:rsidR="001600B5">
        <w:rPr>
          <w:rFonts w:ascii="Myriad Web" w:hAnsi="Myriad Web"/>
          <w:iCs/>
          <w:sz w:val="24"/>
          <w:szCs w:val="24"/>
        </w:rPr>
        <w:t xml:space="preserve">, ul. </w:t>
      </w:r>
      <w:r w:rsidR="002A2687">
        <w:rPr>
          <w:rFonts w:ascii="Myriad Web" w:hAnsi="Myriad Web"/>
          <w:iCs/>
          <w:sz w:val="24"/>
          <w:szCs w:val="24"/>
        </w:rPr>
        <w:t xml:space="preserve">U Stadionu </w:t>
      </w:r>
      <w:proofErr w:type="spellStart"/>
      <w:r w:rsidR="002A2687">
        <w:rPr>
          <w:rFonts w:ascii="Myriad Web" w:hAnsi="Myriad Web"/>
          <w:iCs/>
          <w:sz w:val="24"/>
          <w:szCs w:val="24"/>
        </w:rPr>
        <w:t>č</w:t>
      </w:r>
      <w:r w:rsidR="003155B2">
        <w:rPr>
          <w:rFonts w:ascii="Myriad Web" w:hAnsi="Myriad Web"/>
          <w:iCs/>
          <w:sz w:val="24"/>
          <w:szCs w:val="24"/>
        </w:rPr>
        <w:t>p</w:t>
      </w:r>
      <w:proofErr w:type="spellEnd"/>
      <w:r w:rsidR="003155B2">
        <w:rPr>
          <w:rFonts w:ascii="Myriad Web" w:hAnsi="Myriad Web"/>
          <w:iCs/>
          <w:sz w:val="24"/>
          <w:szCs w:val="24"/>
        </w:rPr>
        <w:t>.</w:t>
      </w:r>
      <w:r w:rsidR="002A2687">
        <w:rPr>
          <w:rFonts w:ascii="Myriad Web" w:hAnsi="Myriad Web"/>
          <w:iCs/>
          <w:sz w:val="24"/>
          <w:szCs w:val="24"/>
        </w:rPr>
        <w:t xml:space="preserve"> </w:t>
      </w:r>
      <w:r w:rsidR="003155B2">
        <w:rPr>
          <w:rFonts w:ascii="Myriad Web" w:hAnsi="Myriad Web"/>
          <w:iCs/>
          <w:sz w:val="24"/>
          <w:szCs w:val="24"/>
        </w:rPr>
        <w:t>779</w:t>
      </w:r>
      <w:r w:rsidR="001600B5">
        <w:rPr>
          <w:rFonts w:ascii="Myriad Web" w:hAnsi="Myriad Web"/>
          <w:iCs/>
          <w:sz w:val="24"/>
          <w:szCs w:val="24"/>
        </w:rPr>
        <w:t>,</w:t>
      </w:r>
      <w:r w:rsidR="002A2687">
        <w:rPr>
          <w:rFonts w:ascii="Myriad Web" w:hAnsi="Myriad Web"/>
          <w:iCs/>
          <w:sz w:val="24"/>
          <w:szCs w:val="24"/>
        </w:rPr>
        <w:t xml:space="preserve"> Jičín </w:t>
      </w:r>
      <w:r w:rsidR="00625706">
        <w:rPr>
          <w:rFonts w:ascii="Myriad Web" w:hAnsi="Myriad Web"/>
          <w:iCs/>
          <w:sz w:val="24"/>
          <w:szCs w:val="24"/>
        </w:rPr>
        <w:t xml:space="preserve">a přilehlé </w:t>
      </w:r>
      <w:proofErr w:type="gramStart"/>
      <w:r w:rsidR="00625706">
        <w:rPr>
          <w:rFonts w:ascii="Myriad Web" w:hAnsi="Myriad Web"/>
          <w:iCs/>
          <w:sz w:val="24"/>
          <w:szCs w:val="24"/>
        </w:rPr>
        <w:t>pozemky po</w:t>
      </w:r>
      <w:proofErr w:type="gramEnd"/>
      <w:r w:rsidR="00625706">
        <w:rPr>
          <w:rFonts w:ascii="Myriad Web" w:hAnsi="Myriad Web"/>
          <w:iCs/>
          <w:sz w:val="24"/>
          <w:szCs w:val="24"/>
        </w:rPr>
        <w:t xml:space="preserve"> kterých topný kanál vede</w:t>
      </w:r>
      <w:r w:rsidR="002A2687">
        <w:rPr>
          <w:rFonts w:ascii="Myriad Web" w:hAnsi="Myriad Web"/>
          <w:iCs/>
          <w:sz w:val="24"/>
          <w:szCs w:val="24"/>
        </w:rPr>
        <w:t>.</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F37133"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sz w:val="24"/>
          <w:szCs w:val="24"/>
        </w:rPr>
        <w:t>V případě, že z jakýchkoliv důvodů na straně objednatele nebude možné dodr</w:t>
      </w:r>
      <w:r w:rsidR="001600B5">
        <w:rPr>
          <w:rFonts w:ascii="Myriad Web" w:hAnsi="Myriad Web"/>
          <w:sz w:val="24"/>
          <w:szCs w:val="24"/>
        </w:rPr>
        <w:t>žet termín zahájení doby provádění prací</w:t>
      </w:r>
      <w:r w:rsidRPr="00A90355">
        <w:rPr>
          <w:rFonts w:ascii="Myriad Web" w:hAnsi="Myriad Web"/>
          <w:sz w:val="24"/>
          <w:szCs w:val="24"/>
        </w:rPr>
        <w:t xml:space="preserve">, je objednatel oprávněn zahájení doby plnění posunout na pozdější dobu, posouvá se tak i termín ukončení doby plnění, </w:t>
      </w:r>
      <w:r w:rsidRPr="00F37133">
        <w:rPr>
          <w:rFonts w:ascii="Myriad Web" w:hAnsi="Myriad Web"/>
          <w:sz w:val="24"/>
          <w:szCs w:val="24"/>
        </w:rPr>
        <w:t>zhotovitelem navržená délka provedení prací zůstává nezměněna.</w:t>
      </w:r>
    </w:p>
    <w:p w:rsidR="0057358A" w:rsidRPr="00F37133" w:rsidRDefault="0057358A" w:rsidP="0057358A">
      <w:pPr>
        <w:pStyle w:val="Zkladntext"/>
        <w:spacing w:after="0"/>
        <w:ind w:left="283"/>
        <w:jc w:val="both"/>
        <w:rPr>
          <w:rFonts w:ascii="Myriad Web" w:hAnsi="Myriad Web"/>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sz w:val="24"/>
          <w:szCs w:val="24"/>
        </w:rPr>
        <w:t>Zhotovitel bude dílo provádět dle závazného harmonogramu uvedeného v </w:t>
      </w:r>
      <w:r>
        <w:rPr>
          <w:rFonts w:ascii="Myriad Web" w:hAnsi="Myriad Web"/>
          <w:sz w:val="24"/>
          <w:szCs w:val="24"/>
        </w:rPr>
        <w:t>článku</w:t>
      </w:r>
      <w:r w:rsidRPr="00A90355">
        <w:rPr>
          <w:rFonts w:ascii="Myriad Web" w:hAnsi="Myriad Web"/>
          <w:sz w:val="24"/>
          <w:szCs w:val="24"/>
        </w:rPr>
        <w:t xml:space="preserve"> </w:t>
      </w:r>
      <w:r>
        <w:rPr>
          <w:rFonts w:ascii="Myriad Web" w:hAnsi="Myriad Web"/>
          <w:sz w:val="24"/>
          <w:szCs w:val="24"/>
        </w:rPr>
        <w:t>I</w:t>
      </w:r>
      <w:r w:rsidRPr="00A90355">
        <w:rPr>
          <w:rFonts w:ascii="Myriad Web" w:hAnsi="Myriad Web"/>
          <w:sz w:val="24"/>
          <w:szCs w:val="24"/>
        </w:rPr>
        <w:t xml:space="preserve">II. bod </w:t>
      </w:r>
      <w:r>
        <w:rPr>
          <w:rFonts w:ascii="Myriad Web" w:hAnsi="Myriad Web"/>
          <w:sz w:val="24"/>
          <w:szCs w:val="24"/>
        </w:rPr>
        <w:t>3. b)</w:t>
      </w:r>
      <w:r w:rsidRPr="00A90355">
        <w:rPr>
          <w:rFonts w:ascii="Myriad Web" w:hAnsi="Myriad Web"/>
          <w:sz w:val="24"/>
          <w:szCs w:val="24"/>
        </w:rPr>
        <w:t xml:space="preserve"> této smlouvy. Zhotovitel prohlašuje, že termíny uvedené v harmonogramu vycházejí</w:t>
      </w:r>
      <w:r w:rsidR="001600B5">
        <w:rPr>
          <w:rFonts w:ascii="Myriad Web" w:hAnsi="Myriad Web"/>
          <w:sz w:val="24"/>
          <w:szCs w:val="24"/>
        </w:rPr>
        <w:t>cí</w:t>
      </w:r>
      <w:r w:rsidRPr="00A90355">
        <w:rPr>
          <w:rFonts w:ascii="Myriad Web" w:hAnsi="Myriad Web"/>
          <w:sz w:val="24"/>
          <w:szCs w:val="24"/>
        </w:rPr>
        <w:t xml:space="preserve"> z nabídky zhotovitele pro výběrové řízení na zhotovitele </w:t>
      </w:r>
      <w:r w:rsidR="001600B5">
        <w:rPr>
          <w:rFonts w:ascii="Myriad Web" w:hAnsi="Myriad Web"/>
          <w:sz w:val="24"/>
          <w:szCs w:val="24"/>
        </w:rPr>
        <w:t>díla</w:t>
      </w:r>
      <w:r w:rsidRPr="00A90355">
        <w:rPr>
          <w:rFonts w:ascii="Myriad Web" w:hAnsi="Myriad Web"/>
          <w:sz w:val="24"/>
          <w:szCs w:val="24"/>
        </w:rPr>
        <w:t xml:space="preserve"> podle této smlouvy</w:t>
      </w:r>
      <w:r>
        <w:rPr>
          <w:rFonts w:ascii="Myriad Web" w:hAnsi="Myriad Web"/>
          <w:sz w:val="24"/>
          <w:szCs w:val="24"/>
        </w:rPr>
        <w:t>,</w:t>
      </w:r>
      <w:r w:rsidRPr="00A90355">
        <w:rPr>
          <w:rFonts w:ascii="Myriad Web" w:hAnsi="Myriad Web"/>
          <w:sz w:val="24"/>
          <w:szCs w:val="24"/>
        </w:rPr>
        <w:t xml:space="preserve"> jsou reálně splnitelné.</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Objednatel není povinen zhotovitele o dodržení termínů a lhůt dle této smlouvy vč. jejích příloh upomínat. Nedodržením těchto termínů a lhůt dochází k prodlení zhotovitele se všemi důsledky podle občanského zákoníku.</w:t>
      </w:r>
    </w:p>
    <w:p w:rsidR="0057358A" w:rsidRPr="00A90355" w:rsidRDefault="0057358A" w:rsidP="0057358A">
      <w:pP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w:t>
      </w:r>
    </w:p>
    <w:p w:rsidR="0057358A" w:rsidRPr="00A90355" w:rsidRDefault="0057358A" w:rsidP="0057358A">
      <w:pPr>
        <w:jc w:val="center"/>
        <w:rPr>
          <w:rFonts w:ascii="Myriad Web" w:hAnsi="Myriad Web"/>
          <w:b/>
        </w:rPr>
      </w:pPr>
      <w:r w:rsidRPr="00A90355">
        <w:rPr>
          <w:rFonts w:ascii="Myriad Web" w:hAnsi="Myriad Web"/>
          <w:b/>
        </w:rPr>
        <w:t xml:space="preserve">Cena díla </w:t>
      </w:r>
    </w:p>
    <w:p w:rsidR="0057358A" w:rsidRPr="005B7926" w:rsidRDefault="0057358A" w:rsidP="005B7926">
      <w:pPr>
        <w:numPr>
          <w:ilvl w:val="0"/>
          <w:numId w:val="10"/>
        </w:numPr>
        <w:ind w:left="283"/>
        <w:jc w:val="both"/>
        <w:rPr>
          <w:rFonts w:ascii="Myriad Web" w:hAnsi="Myriad Web"/>
        </w:rPr>
      </w:pPr>
      <w:r w:rsidRPr="00A90355">
        <w:rPr>
          <w:rFonts w:ascii="Myriad Web" w:hAnsi="Myriad Web"/>
        </w:rPr>
        <w:t xml:space="preserve">Cena za celé provedené a předané dílo je stanovena jako cena pevná a nejvýše přípustná, tj. zahrnuje veškeré náklady zhotovitele související s provedením díla, zejména náklady na materiály, pracovní síly, stroje, dopravu, zařízení </w:t>
      </w:r>
      <w:proofErr w:type="gramStart"/>
      <w:r w:rsidRPr="00A90355">
        <w:rPr>
          <w:rFonts w:ascii="Myriad Web" w:hAnsi="Myriad Web"/>
        </w:rPr>
        <w:t>staveniště,  řízení</w:t>
      </w:r>
      <w:proofErr w:type="gramEnd"/>
      <w:r w:rsidRPr="00A90355">
        <w:rPr>
          <w:rFonts w:ascii="Myriad Web" w:hAnsi="Myriad Web"/>
        </w:rPr>
        <w:t xml:space="preserve"> a administrativu, inženýrskou činnost,</w:t>
      </w:r>
      <w:r w:rsidRPr="005B7926">
        <w:rPr>
          <w:rFonts w:ascii="Myriad Web" w:hAnsi="Myriad Web"/>
        </w:rPr>
        <w:t xml:space="preserve"> režii zhotovitele a zisk, poplatky a veškeré další náklady zhotovitele v souvislosti s realizací díla (např.</w:t>
      </w:r>
      <w:r w:rsidR="005316C0" w:rsidRPr="005B7926">
        <w:rPr>
          <w:rFonts w:ascii="Myriad Web" w:hAnsi="Myriad Web"/>
        </w:rPr>
        <w:t xml:space="preserve"> poplatky</w:t>
      </w:r>
      <w:r w:rsidRPr="005B7926">
        <w:rPr>
          <w:rFonts w:ascii="Myriad Web" w:hAnsi="Myriad Web"/>
        </w:rPr>
        <w:t xml:space="preserve"> </w:t>
      </w:r>
      <w:r w:rsidR="001600B5">
        <w:rPr>
          <w:rFonts w:ascii="Myriad Web" w:hAnsi="Myriad Web"/>
        </w:rPr>
        <w:t xml:space="preserve">za </w:t>
      </w:r>
      <w:r w:rsidRPr="005B7926">
        <w:rPr>
          <w:rFonts w:ascii="Myriad Web" w:hAnsi="Myriad Web"/>
        </w:rPr>
        <w:t xml:space="preserve">vodu, elektřinu, odstraňování znečistění, pojištění, DIR, DIO,  zajištění a provádění zkoušek apod.) a může být měněna pouze způsobem uvedeným v této smlouvě. </w:t>
      </w:r>
    </w:p>
    <w:p w:rsidR="0057358A" w:rsidRPr="00A90355"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 xml:space="preserve">Cena za provedení díla dle článku II. této smlouvy, v podrobném členění uvedeném v položkovém rozpočtu, </w:t>
      </w:r>
      <w:r>
        <w:rPr>
          <w:rFonts w:ascii="Myriad Web" w:hAnsi="Myriad Web"/>
        </w:rPr>
        <w:t>jehož úplnost je zaručena, činí:</w:t>
      </w:r>
    </w:p>
    <w:p w:rsidR="0057358A" w:rsidRDefault="0057358A" w:rsidP="0057358A">
      <w:pPr>
        <w:pStyle w:val="Odstavecseseznamem"/>
        <w:rPr>
          <w:rFonts w:ascii="Myriad Web" w:hAnsi="Myriad Web"/>
        </w:rPr>
      </w:pPr>
    </w:p>
    <w:p w:rsidR="0057358A" w:rsidRDefault="0057358A" w:rsidP="0057358A">
      <w:pPr>
        <w:ind w:firstLine="283"/>
        <w:jc w:val="both"/>
        <w:rPr>
          <w:rFonts w:ascii="Myriad Web" w:hAnsi="Myriad Web"/>
        </w:rPr>
      </w:pPr>
      <w:r w:rsidRPr="00A90355">
        <w:rPr>
          <w:rFonts w:ascii="Myriad Web" w:hAnsi="Myriad Web"/>
        </w:rPr>
        <w:t>C</w:t>
      </w:r>
      <w:r>
        <w:rPr>
          <w:rFonts w:ascii="Myriad Web" w:hAnsi="Myriad Web"/>
        </w:rPr>
        <w:t>ena bez DPH</w:t>
      </w:r>
      <w:r>
        <w:rPr>
          <w:rFonts w:ascii="Myriad Web" w:hAnsi="Myriad Web"/>
        </w:rPr>
        <w:tab/>
      </w:r>
      <w:r>
        <w:rPr>
          <w:rFonts w:ascii="Myriad Web" w:hAnsi="Myriad Web"/>
        </w:rPr>
        <w:tab/>
      </w:r>
      <w:r w:rsidRPr="00A90355">
        <w:rPr>
          <w:rFonts w:ascii="Myriad Web" w:hAnsi="Myriad Web"/>
        </w:rPr>
        <w:t>:</w:t>
      </w:r>
      <w:r>
        <w:rPr>
          <w:rFonts w:ascii="Myriad Web" w:hAnsi="Myriad Web"/>
        </w:rPr>
        <w:tab/>
      </w:r>
      <w:proofErr w:type="spellStart"/>
      <w:r w:rsidRPr="00A90355">
        <w:rPr>
          <w:rFonts w:ascii="Myriad Web" w:hAnsi="Myriad Web"/>
          <w:highlight w:val="yellow"/>
        </w:rPr>
        <w:t>x.xxx.xxx</w:t>
      </w:r>
      <w:proofErr w:type="spellEnd"/>
      <w:r w:rsidRPr="00A90355">
        <w:rPr>
          <w:rFonts w:ascii="Myriad Web" w:hAnsi="Myriad Web"/>
          <w:highlight w:val="yellow"/>
        </w:rPr>
        <w:t>,</w:t>
      </w:r>
      <w:proofErr w:type="spellStart"/>
      <w:r w:rsidRPr="00A90355">
        <w:rPr>
          <w:rFonts w:ascii="Myriad Web" w:hAnsi="Myriad Web"/>
          <w:highlight w:val="yellow"/>
        </w:rPr>
        <w:t>xx</w:t>
      </w:r>
      <w:proofErr w:type="spellEnd"/>
      <w:r w:rsidRPr="00A90355">
        <w:rPr>
          <w:rFonts w:ascii="Myriad Web" w:hAnsi="Myriad Web"/>
        </w:rPr>
        <w:t> Kč (</w:t>
      </w:r>
      <w:proofErr w:type="gramStart"/>
      <w:r w:rsidRPr="00A90355">
        <w:rPr>
          <w:rFonts w:ascii="Myriad Web" w:hAnsi="Myriad Web"/>
        </w:rPr>
        <w:t xml:space="preserve">slovy: </w:t>
      </w:r>
      <w:proofErr w:type="spellStart"/>
      <w:r w:rsidRPr="00A90355">
        <w:rPr>
          <w:rFonts w:ascii="Myriad Web" w:hAnsi="Myriad Web"/>
          <w:highlight w:val="yellow"/>
        </w:rPr>
        <w:t>x.xxx</w:t>
      </w:r>
      <w:proofErr w:type="gramEnd"/>
      <w:r w:rsidRPr="00A90355">
        <w:rPr>
          <w:rFonts w:ascii="Myriad Web" w:hAnsi="Myriad Web"/>
          <w:highlight w:val="yellow"/>
        </w:rPr>
        <w:t>.xxx</w:t>
      </w:r>
      <w:proofErr w:type="spellEnd"/>
      <w:r w:rsidRPr="00A90355">
        <w:rPr>
          <w:rFonts w:ascii="Myriad Web" w:hAnsi="Myriad Web"/>
          <w:highlight w:val="yellow"/>
        </w:rPr>
        <w:t>,</w:t>
      </w:r>
      <w:proofErr w:type="spellStart"/>
      <w:r w:rsidRPr="00A90355">
        <w:rPr>
          <w:rFonts w:ascii="Myriad Web" w:hAnsi="Myriad Web"/>
          <w:highlight w:val="yellow"/>
        </w:rPr>
        <w:t>xxkorunčeských</w:t>
      </w:r>
      <w:proofErr w:type="spellEnd"/>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DPH</w:t>
      </w:r>
      <w:r>
        <w:rPr>
          <w:rFonts w:ascii="Myriad Web" w:hAnsi="Myriad Web"/>
        </w:rPr>
        <w:tab/>
      </w:r>
      <w:r>
        <w:rPr>
          <w:rFonts w:ascii="Myriad Web" w:hAnsi="Myriad Web"/>
        </w:rPr>
        <w:tab/>
      </w:r>
      <w:r>
        <w:rPr>
          <w:rFonts w:ascii="Myriad Web" w:hAnsi="Myriad Web"/>
        </w:rPr>
        <w:tab/>
        <w:t>:</w:t>
      </w:r>
      <w:r>
        <w:rPr>
          <w:rFonts w:ascii="Myriad Web" w:hAnsi="Myriad Web"/>
        </w:rPr>
        <w:tab/>
      </w:r>
      <w:proofErr w:type="spellStart"/>
      <w:r w:rsidRPr="00A90355">
        <w:rPr>
          <w:rFonts w:ascii="Myriad Web" w:hAnsi="Myriad Web"/>
          <w:highlight w:val="yellow"/>
        </w:rPr>
        <w:t>x.xxx.xxx</w:t>
      </w:r>
      <w:proofErr w:type="spellEnd"/>
      <w:r w:rsidRPr="00A90355">
        <w:rPr>
          <w:rFonts w:ascii="Myriad Web" w:hAnsi="Myriad Web"/>
          <w:highlight w:val="yellow"/>
        </w:rPr>
        <w:t>,</w:t>
      </w:r>
      <w:proofErr w:type="spellStart"/>
      <w:r w:rsidRPr="00A90355">
        <w:rPr>
          <w:rFonts w:ascii="Myriad Web" w:hAnsi="Myriad Web"/>
          <w:highlight w:val="yellow"/>
        </w:rPr>
        <w:t>xx</w:t>
      </w:r>
      <w:proofErr w:type="spellEnd"/>
      <w:r w:rsidRPr="00A90355">
        <w:rPr>
          <w:rFonts w:ascii="Myriad Web" w:hAnsi="Myriad Web"/>
        </w:rPr>
        <w:t> Kč (</w:t>
      </w:r>
      <w:proofErr w:type="gramStart"/>
      <w:r w:rsidRPr="00A90355">
        <w:rPr>
          <w:rFonts w:ascii="Myriad Web" w:hAnsi="Myriad Web"/>
        </w:rPr>
        <w:t xml:space="preserve">slovy: </w:t>
      </w:r>
      <w:proofErr w:type="spellStart"/>
      <w:r w:rsidRPr="00A90355">
        <w:rPr>
          <w:rFonts w:ascii="Myriad Web" w:hAnsi="Myriad Web"/>
          <w:highlight w:val="yellow"/>
        </w:rPr>
        <w:t>x.xxx</w:t>
      </w:r>
      <w:proofErr w:type="gramEnd"/>
      <w:r w:rsidRPr="00A90355">
        <w:rPr>
          <w:rFonts w:ascii="Myriad Web" w:hAnsi="Myriad Web"/>
          <w:highlight w:val="yellow"/>
        </w:rPr>
        <w:t>.xxx</w:t>
      </w:r>
      <w:proofErr w:type="spellEnd"/>
      <w:r w:rsidRPr="00A90355">
        <w:rPr>
          <w:rFonts w:ascii="Myriad Web" w:hAnsi="Myriad Web"/>
          <w:highlight w:val="yellow"/>
        </w:rPr>
        <w:t>,</w:t>
      </w:r>
      <w:proofErr w:type="spellStart"/>
      <w:r w:rsidRPr="00A90355">
        <w:rPr>
          <w:rFonts w:ascii="Myriad Web" w:hAnsi="Myriad Web"/>
          <w:highlight w:val="yellow"/>
        </w:rPr>
        <w:t>xxkorunčeských</w:t>
      </w:r>
      <w:proofErr w:type="spellEnd"/>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CELKEM včetně DPH</w:t>
      </w:r>
      <w:r>
        <w:rPr>
          <w:rFonts w:ascii="Myriad Web" w:hAnsi="Myriad Web"/>
        </w:rPr>
        <w:tab/>
        <w:t>:</w:t>
      </w:r>
      <w:r>
        <w:rPr>
          <w:rFonts w:ascii="Myriad Web" w:hAnsi="Myriad Web"/>
        </w:rPr>
        <w:tab/>
      </w:r>
      <w:proofErr w:type="spellStart"/>
      <w:r w:rsidRPr="00A90355">
        <w:rPr>
          <w:rFonts w:ascii="Myriad Web" w:hAnsi="Myriad Web"/>
          <w:highlight w:val="yellow"/>
        </w:rPr>
        <w:t>x.xxx.xxx</w:t>
      </w:r>
      <w:proofErr w:type="spellEnd"/>
      <w:r w:rsidRPr="00A90355">
        <w:rPr>
          <w:rFonts w:ascii="Myriad Web" w:hAnsi="Myriad Web"/>
          <w:highlight w:val="yellow"/>
        </w:rPr>
        <w:t>,</w:t>
      </w:r>
      <w:proofErr w:type="spellStart"/>
      <w:r w:rsidRPr="00A90355">
        <w:rPr>
          <w:rFonts w:ascii="Myriad Web" w:hAnsi="Myriad Web"/>
          <w:highlight w:val="yellow"/>
        </w:rPr>
        <w:t>xx</w:t>
      </w:r>
      <w:proofErr w:type="spellEnd"/>
      <w:r w:rsidRPr="00A90355">
        <w:rPr>
          <w:rFonts w:ascii="Myriad Web" w:hAnsi="Myriad Web"/>
        </w:rPr>
        <w:t> Kč (</w:t>
      </w:r>
      <w:proofErr w:type="gramStart"/>
      <w:r w:rsidRPr="00A90355">
        <w:rPr>
          <w:rFonts w:ascii="Myriad Web" w:hAnsi="Myriad Web"/>
        </w:rPr>
        <w:t xml:space="preserve">slovy: </w:t>
      </w:r>
      <w:proofErr w:type="spellStart"/>
      <w:r w:rsidRPr="00A90355">
        <w:rPr>
          <w:rFonts w:ascii="Myriad Web" w:hAnsi="Myriad Web"/>
          <w:highlight w:val="yellow"/>
        </w:rPr>
        <w:t>x.xxx</w:t>
      </w:r>
      <w:proofErr w:type="gramEnd"/>
      <w:r w:rsidRPr="00A90355">
        <w:rPr>
          <w:rFonts w:ascii="Myriad Web" w:hAnsi="Myriad Web"/>
          <w:highlight w:val="yellow"/>
        </w:rPr>
        <w:t>.xxx</w:t>
      </w:r>
      <w:proofErr w:type="spellEnd"/>
      <w:r w:rsidRPr="00A90355">
        <w:rPr>
          <w:rFonts w:ascii="Myriad Web" w:hAnsi="Myriad Web"/>
          <w:highlight w:val="yellow"/>
        </w:rPr>
        <w:t>,</w:t>
      </w:r>
      <w:proofErr w:type="spellStart"/>
      <w:r w:rsidRPr="00A90355">
        <w:rPr>
          <w:rFonts w:ascii="Myriad Web" w:hAnsi="Myriad Web"/>
          <w:highlight w:val="yellow"/>
        </w:rPr>
        <w:t>xxkorunčeských</w:t>
      </w:r>
      <w:proofErr w:type="spellEnd"/>
      <w:r w:rsidRPr="00A90355">
        <w:rPr>
          <w:rFonts w:ascii="Myriad Web" w:hAnsi="Myriad Web"/>
        </w:rPr>
        <w:t>)</w:t>
      </w:r>
    </w:p>
    <w:p w:rsidR="0057358A" w:rsidRPr="00A90355" w:rsidRDefault="0057358A" w:rsidP="0057358A">
      <w:pPr>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Daň z přidané hodnoty bude účtována podle platných předpisů v době zdanitelného plnění.</w:t>
      </w:r>
    </w:p>
    <w:p w:rsidR="0057358A"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EF412D">
        <w:rPr>
          <w:rFonts w:ascii="Myriad Web" w:hAnsi="Myriad Web"/>
        </w:rPr>
        <w:t xml:space="preserve">Smluvní strany sjednávají, že změna okolností dle </w:t>
      </w:r>
      <w:proofErr w:type="spellStart"/>
      <w:r w:rsidRPr="00EF412D">
        <w:rPr>
          <w:rFonts w:ascii="Myriad Web" w:hAnsi="Myriad Web"/>
        </w:rPr>
        <w:t>ust</w:t>
      </w:r>
      <w:proofErr w:type="spellEnd"/>
      <w:r w:rsidRPr="00EF412D">
        <w:rPr>
          <w:rFonts w:ascii="Myriad Web" w:hAnsi="Myriad Web"/>
        </w:rPr>
        <w:t>. § 1764 a násl. občanského zákoníku nebude mít vliv na práva a povi</w:t>
      </w:r>
      <w:r>
        <w:rPr>
          <w:rFonts w:ascii="Myriad Web" w:hAnsi="Myriad Web"/>
        </w:rPr>
        <w:t xml:space="preserve">nnosti sjednané touto smlouvou. Zhotovitel </w:t>
      </w:r>
      <w:r w:rsidRPr="00EF412D">
        <w:rPr>
          <w:rFonts w:ascii="Myriad Web" w:hAnsi="Myriad Web"/>
        </w:rPr>
        <w:t>na sebe přebírá</w:t>
      </w:r>
      <w:r>
        <w:rPr>
          <w:rFonts w:ascii="Myriad Web" w:hAnsi="Myriad Web"/>
        </w:rPr>
        <w:t xml:space="preserve"> nebezpečí změny okolností dle </w:t>
      </w:r>
      <w:proofErr w:type="spellStart"/>
      <w:r w:rsidRPr="00EF412D">
        <w:rPr>
          <w:rFonts w:ascii="Myriad Web" w:hAnsi="Myriad Web"/>
        </w:rPr>
        <w:t>ust</w:t>
      </w:r>
      <w:proofErr w:type="spellEnd"/>
      <w:r w:rsidRPr="00EF412D">
        <w:rPr>
          <w:rFonts w:ascii="Myriad Web" w:hAnsi="Myriad Web"/>
        </w:rPr>
        <w:t>. § 2620 odst. 2 občanského zákoníku</w:t>
      </w:r>
      <w:r>
        <w:rPr>
          <w:rFonts w:ascii="Myriad Web" w:hAnsi="Myriad Web"/>
        </w:rPr>
        <w:t>.</w:t>
      </w:r>
    </w:p>
    <w:p w:rsidR="0057358A" w:rsidRPr="00EF412D"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Neprovedené práce budou z ceny díla odečteny, přičemž hodnota „</w:t>
      </w:r>
      <w:proofErr w:type="spellStart"/>
      <w:r w:rsidRPr="00A90355">
        <w:rPr>
          <w:rFonts w:ascii="Myriad Web" w:hAnsi="Myriad Web"/>
        </w:rPr>
        <w:t>méněprací</w:t>
      </w:r>
      <w:proofErr w:type="spellEnd"/>
      <w:r w:rsidRPr="00A90355">
        <w:rPr>
          <w:rFonts w:ascii="Myriad Web" w:hAnsi="Myriad Web"/>
        </w:rPr>
        <w:t>“</w:t>
      </w:r>
      <w:r w:rsidR="00CF794B">
        <w:rPr>
          <w:rFonts w:ascii="Myriad Web" w:hAnsi="Myriad Web"/>
        </w:rPr>
        <w:t>,</w:t>
      </w:r>
      <w:r w:rsidRPr="00A90355">
        <w:rPr>
          <w:rFonts w:ascii="Myriad Web" w:hAnsi="Myriad Web"/>
        </w:rPr>
        <w:t xml:space="preserve"> tj. změna rozsahu díla</w:t>
      </w:r>
      <w:r w:rsidR="00CF794B">
        <w:rPr>
          <w:rFonts w:ascii="Myriad Web" w:hAnsi="Myriad Web"/>
        </w:rPr>
        <w:t>,</w:t>
      </w:r>
      <w:r w:rsidRPr="00A90355">
        <w:rPr>
          <w:rFonts w:ascii="Myriad Web" w:hAnsi="Myriad Web"/>
        </w:rPr>
        <w:t xml:space="preserve"> bude vypočtena na základě jednotkových cen uvedených v položkovém rozpočtu (zahrnující veškeré náklady zhotovitele).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Pokud se v rámci realizace díla v důsledku objektivně nepředvídaných okolností vyskytnou práce, které projektová dokumentace neobsah</w:t>
      </w:r>
      <w:r>
        <w:rPr>
          <w:rFonts w:ascii="Myriad Web" w:hAnsi="Myriad Web"/>
        </w:rPr>
        <w:t>ovala nebo práce, které vznikly</w:t>
      </w:r>
      <w:r w:rsidRPr="00A90355">
        <w:rPr>
          <w:rFonts w:ascii="Myriad Web" w:hAnsi="Myriad Web"/>
        </w:rPr>
        <w:t xml:space="preserve"> až v průběhu jeho realizace a tudíž nebyly obsaženy ani v zadávacích podmínkách</w:t>
      </w:r>
      <w:r w:rsidR="00CF794B">
        <w:rPr>
          <w:rFonts w:ascii="Myriad Web" w:hAnsi="Myriad Web"/>
        </w:rPr>
        <w:t>,</w:t>
      </w:r>
      <w:r w:rsidRPr="00A90355">
        <w:rPr>
          <w:rFonts w:ascii="Myriad Web" w:hAnsi="Myriad Web"/>
        </w:rPr>
        <w:t xml:space="preserve">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Jakékoliv vícepráce lze realizovat jen po předchozím písemném souhlasu objednatele</w:t>
      </w:r>
      <w:r w:rsidR="001600B5">
        <w:rPr>
          <w:rFonts w:ascii="Myriad Web" w:hAnsi="Myriad Web"/>
        </w:rPr>
        <w: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Zhotovitel se zavazuje uhradit objednateli (jako náhradu škody) veškeré sankce, pokuty a penále účtované třetími osobami, které objednateli v souvislosti se zhotovováním díla jednáním zhotovitele (či jeho subdodavatelů) vznikly.</w:t>
      </w: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VI.</w:t>
      </w:r>
    </w:p>
    <w:p w:rsidR="0057358A" w:rsidRPr="00A90355" w:rsidRDefault="0057358A" w:rsidP="0057358A">
      <w:pPr>
        <w:jc w:val="center"/>
        <w:rPr>
          <w:rFonts w:ascii="Myriad Web" w:hAnsi="Myriad Web"/>
          <w:b/>
        </w:rPr>
      </w:pPr>
      <w:r w:rsidRPr="00A90355">
        <w:rPr>
          <w:rFonts w:ascii="Myriad Web" w:hAnsi="Myriad Web"/>
          <w:b/>
        </w:rPr>
        <w:t>Platební podmínky</w:t>
      </w:r>
    </w:p>
    <w:p w:rsidR="008765AF" w:rsidRDefault="009F10E3" w:rsidP="009F10E3">
      <w:pPr>
        <w:numPr>
          <w:ilvl w:val="0"/>
          <w:numId w:val="11"/>
        </w:numPr>
        <w:ind w:left="283"/>
        <w:jc w:val="both"/>
        <w:rPr>
          <w:rFonts w:ascii="Myriad Web" w:hAnsi="Myriad Web"/>
          <w:szCs w:val="24"/>
        </w:rPr>
      </w:pPr>
      <w:r w:rsidRPr="003E5DEC">
        <w:rPr>
          <w:rFonts w:ascii="Myriad Web" w:hAnsi="Myriad Web"/>
          <w:szCs w:val="24"/>
        </w:rPr>
        <w:t>Úhrada ceny díla bude provedena po dokončení a předání celého díla</w:t>
      </w:r>
      <w:r w:rsidRPr="006B62F6">
        <w:rPr>
          <w:rFonts w:ascii="Myriad Web" w:hAnsi="Myriad Web"/>
          <w:szCs w:val="24"/>
        </w:rPr>
        <w:t>. Dnem uskutečnění celkového zdanitelného plnění je den podpisu Protokolu o předání a převzetí celého díla. Celkové zdanitelné plnění se považuje za uskutečněné dnem protokolárního převzetí celého díla objednatelem. Zhotovitel je povinen nejpozději</w:t>
      </w:r>
      <w:r w:rsidRPr="003E5DEC">
        <w:rPr>
          <w:rFonts w:ascii="Myriad Web" w:hAnsi="Myriad Web"/>
          <w:szCs w:val="24"/>
        </w:rPr>
        <w:t xml:space="preserve"> do 15 dnů od uskutečnění celkového zdanitelného plnění vystavit d</w:t>
      </w:r>
      <w:r>
        <w:rPr>
          <w:rFonts w:ascii="Myriad Web" w:hAnsi="Myriad Web"/>
          <w:szCs w:val="24"/>
        </w:rPr>
        <w:t>aňový doklad (dále jen „</w:t>
      </w:r>
      <w:r w:rsidRPr="003E5DEC">
        <w:rPr>
          <w:rFonts w:ascii="Myriad Web" w:hAnsi="Myriad Web"/>
          <w:szCs w:val="24"/>
        </w:rPr>
        <w:t>faktura“). Podkladem pro vystavení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rsidR="008765AF" w:rsidRDefault="008765AF" w:rsidP="008765AF">
      <w:pPr>
        <w:ind w:left="283"/>
        <w:jc w:val="both"/>
        <w:rPr>
          <w:rFonts w:ascii="Myriad Web" w:hAnsi="Myriad Web"/>
          <w:szCs w:val="24"/>
        </w:rPr>
      </w:pPr>
    </w:p>
    <w:p w:rsidR="00502957" w:rsidRDefault="008765AF" w:rsidP="009F10E3">
      <w:pPr>
        <w:numPr>
          <w:ilvl w:val="0"/>
          <w:numId w:val="11"/>
        </w:numPr>
        <w:ind w:left="283"/>
        <w:jc w:val="both"/>
        <w:rPr>
          <w:rFonts w:ascii="Myriad Web" w:hAnsi="Myriad Web"/>
          <w:szCs w:val="24"/>
        </w:rPr>
      </w:pPr>
      <w:r>
        <w:rPr>
          <w:rFonts w:ascii="Myriad Web" w:hAnsi="Myriad Web"/>
          <w:szCs w:val="24"/>
        </w:rPr>
        <w:t xml:space="preserve">Daňový doklad – fakturu uhradí objednatel do výše 98% fakturované částky. Zbývající 2% fakturované částky tvoří pozastávku, kterou zhotovitel na daňovém dokladu vyznačí. </w:t>
      </w:r>
      <w:r w:rsidRPr="00657924">
        <w:rPr>
          <w:rFonts w:ascii="Myriad Web" w:hAnsi="Myriad Web"/>
          <w:b/>
          <w:szCs w:val="24"/>
        </w:rPr>
        <w:t xml:space="preserve">Právo na úhradu zbývajících 2% ceny díla vzniká zhotoviteli uplynutím zkušební doby v délce trvání 3 měsíce od převzetí celého bezvadného díla. </w:t>
      </w:r>
      <w:r>
        <w:rPr>
          <w:rFonts w:ascii="Myriad Web" w:hAnsi="Myriad Web"/>
          <w:szCs w:val="24"/>
        </w:rPr>
        <w:t>Tato částka slouží k zajištění odpovědnosti zhotovitele za vady díla po sjednanou dobu zkušebního provozu. K uvolnění pozastávky dojde po skončení zkušební doby, a to na základě písemné výzvy zhotovitele.</w:t>
      </w:r>
    </w:p>
    <w:p w:rsidR="009F10E3" w:rsidRPr="003E5DEC" w:rsidRDefault="009F10E3" w:rsidP="009F10E3">
      <w:pPr>
        <w:ind w:left="-77"/>
        <w:jc w:val="both"/>
        <w:rPr>
          <w:rFonts w:ascii="Myriad Web" w:hAnsi="Myriad Web"/>
          <w:szCs w:val="24"/>
        </w:rPr>
      </w:pPr>
    </w:p>
    <w:p w:rsidR="009F10E3" w:rsidRPr="00A90355" w:rsidRDefault="009F10E3" w:rsidP="009F10E3">
      <w:pPr>
        <w:numPr>
          <w:ilvl w:val="0"/>
          <w:numId w:val="11"/>
        </w:numPr>
        <w:ind w:left="283"/>
        <w:jc w:val="both"/>
        <w:rPr>
          <w:rFonts w:ascii="Myriad Web" w:hAnsi="Myriad Web"/>
          <w:szCs w:val="24"/>
        </w:rPr>
      </w:pPr>
      <w:r w:rsidRPr="00A90355">
        <w:rPr>
          <w:rFonts w:ascii="Myriad Web" w:hAnsi="Myriad Web"/>
          <w:szCs w:val="24"/>
        </w:rPr>
        <w:t>Splat</w:t>
      </w:r>
      <w:r>
        <w:rPr>
          <w:rFonts w:ascii="Myriad Web" w:hAnsi="Myriad Web"/>
          <w:szCs w:val="24"/>
        </w:rPr>
        <w:t xml:space="preserve">nost faktur byla dohodnuta </w:t>
      </w:r>
      <w:proofErr w:type="gramStart"/>
      <w:r>
        <w:rPr>
          <w:rFonts w:ascii="Myriad Web" w:hAnsi="Myriad Web"/>
          <w:szCs w:val="24"/>
        </w:rPr>
        <w:t xml:space="preserve">na </w:t>
      </w:r>
      <w:r w:rsidR="003E1982">
        <w:rPr>
          <w:rFonts w:ascii="Myriad Web" w:hAnsi="Myriad Web"/>
          <w:szCs w:val="24"/>
        </w:rPr>
        <w:t xml:space="preserve"> </w:t>
      </w:r>
      <w:r w:rsidR="00D33EF9">
        <w:rPr>
          <w:rFonts w:ascii="Myriad Web" w:hAnsi="Myriad Web"/>
          <w:szCs w:val="24"/>
        </w:rPr>
        <w:t>14</w:t>
      </w:r>
      <w:proofErr w:type="gramEnd"/>
      <w:r w:rsidR="00D33EF9">
        <w:rPr>
          <w:rFonts w:ascii="Myriad Web" w:hAnsi="Myriad Web"/>
          <w:szCs w:val="24"/>
        </w:rPr>
        <w:t xml:space="preserve"> </w:t>
      </w:r>
      <w:r w:rsidR="003E1982" w:rsidRPr="005316C0">
        <w:rPr>
          <w:rFonts w:ascii="Myriad Web" w:hAnsi="Myriad Web"/>
          <w:szCs w:val="24"/>
        </w:rPr>
        <w:t xml:space="preserve"> </w:t>
      </w:r>
      <w:r w:rsidRPr="00A90355">
        <w:rPr>
          <w:rFonts w:ascii="Myriad Web" w:hAnsi="Myriad Web"/>
          <w:szCs w:val="24"/>
        </w:rPr>
        <w:t xml:space="preserve">dnů ode dne doručení </w:t>
      </w:r>
      <w:r w:rsidR="005316C0">
        <w:rPr>
          <w:rFonts w:ascii="Myriad Web" w:hAnsi="Myriad Web"/>
          <w:szCs w:val="24"/>
        </w:rPr>
        <w:t xml:space="preserve">faktury </w:t>
      </w:r>
      <w:r w:rsidRPr="00A90355">
        <w:rPr>
          <w:rFonts w:ascii="Myriad Web" w:hAnsi="Myriad Web"/>
          <w:szCs w:val="24"/>
        </w:rPr>
        <w:t>objednateli.</w:t>
      </w:r>
    </w:p>
    <w:p w:rsidR="009F10E3" w:rsidRPr="00A90355" w:rsidRDefault="009F10E3" w:rsidP="009F10E3">
      <w:pPr>
        <w:jc w:val="both"/>
        <w:rPr>
          <w:rFonts w:ascii="Myriad Web" w:hAnsi="Myriad Web"/>
          <w:szCs w:val="24"/>
        </w:rPr>
      </w:pPr>
    </w:p>
    <w:p w:rsidR="009F10E3" w:rsidRPr="006B7562" w:rsidRDefault="009F10E3" w:rsidP="009F10E3">
      <w:pPr>
        <w:numPr>
          <w:ilvl w:val="0"/>
          <w:numId w:val="11"/>
        </w:numPr>
        <w:ind w:left="283"/>
        <w:jc w:val="both"/>
        <w:rPr>
          <w:rFonts w:ascii="Myriad Web" w:hAnsi="Myriad Web"/>
          <w:szCs w:val="24"/>
        </w:rPr>
      </w:pPr>
      <w:r w:rsidRPr="00A90355">
        <w:rPr>
          <w:rFonts w:ascii="Myriad Web" w:hAnsi="Myriad Web"/>
          <w:color w:val="000000"/>
          <w:szCs w:val="24"/>
        </w:rPr>
        <w:t>Smluvní strany se dohodly, že objednatel neposkytuje zhotoviteli zálohy.</w:t>
      </w:r>
    </w:p>
    <w:p w:rsidR="009F10E3" w:rsidRPr="006B7562" w:rsidRDefault="009F10E3" w:rsidP="009F10E3">
      <w:pPr>
        <w:ind w:left="283"/>
        <w:jc w:val="both"/>
        <w:rPr>
          <w:rFonts w:ascii="Myriad Web" w:hAnsi="Myriad Web"/>
          <w:szCs w:val="24"/>
        </w:rPr>
      </w:pPr>
    </w:p>
    <w:p w:rsidR="005316C0" w:rsidRPr="00D33EF9" w:rsidRDefault="009F10E3" w:rsidP="009F10E3">
      <w:pPr>
        <w:numPr>
          <w:ilvl w:val="0"/>
          <w:numId w:val="11"/>
        </w:numPr>
        <w:ind w:left="283"/>
        <w:jc w:val="both"/>
        <w:rPr>
          <w:rFonts w:ascii="Myriad Web" w:hAnsi="Myriad Web"/>
          <w:szCs w:val="24"/>
        </w:rPr>
      </w:pPr>
      <w:r w:rsidRPr="006B62F6">
        <w:rPr>
          <w:rFonts w:ascii="Myriad Web" w:hAnsi="Myriad Web"/>
        </w:rPr>
        <w:t xml:space="preserve">Objednatel upozorňuje zhotovitele, že  v případě této zakázky </w:t>
      </w:r>
      <w:r w:rsidRPr="006B62F6">
        <w:rPr>
          <w:rFonts w:ascii="Myriad Web" w:hAnsi="Myriad Web"/>
          <w:u w:val="single"/>
        </w:rPr>
        <w:t>dojde</w:t>
      </w:r>
      <w:r w:rsidRPr="006B62F6">
        <w:rPr>
          <w:rFonts w:ascii="Myriad Web" w:hAnsi="Myriad Web"/>
        </w:rPr>
        <w:t xml:space="preserve"> k uplatnění režimu přenesené daňové povinnosti dle § 92e zákona č. 235/2004 Sb., o dani z přidané hodnoty, ve znění pozdějších předpisů (dále jen „zákon o DPH</w:t>
      </w:r>
      <w:r w:rsidR="0093735D" w:rsidRPr="006B62F6">
        <w:rPr>
          <w:rFonts w:ascii="Myriad Web" w:hAnsi="Myriad Web"/>
        </w:rPr>
        <w:t xml:space="preserve">“). </w:t>
      </w:r>
    </w:p>
    <w:p w:rsidR="00D33EF9" w:rsidRPr="006B62F6" w:rsidRDefault="00D33EF9" w:rsidP="00D33EF9">
      <w:pPr>
        <w:ind w:left="283"/>
        <w:jc w:val="both"/>
        <w:rPr>
          <w:rFonts w:ascii="Myriad Web" w:hAnsi="Myriad Web"/>
          <w:szCs w:val="24"/>
        </w:rPr>
      </w:pPr>
    </w:p>
    <w:p w:rsidR="0057358A" w:rsidRPr="005316C0" w:rsidRDefault="009F10E3" w:rsidP="009F10E3">
      <w:pPr>
        <w:numPr>
          <w:ilvl w:val="0"/>
          <w:numId w:val="11"/>
        </w:numPr>
        <w:ind w:left="283"/>
        <w:jc w:val="both"/>
        <w:rPr>
          <w:rFonts w:ascii="Myriad Web" w:hAnsi="Myriad Web"/>
          <w:szCs w:val="24"/>
        </w:rPr>
      </w:pPr>
      <w:r w:rsidRPr="005316C0">
        <w:rPr>
          <w:rFonts w:ascii="Myriad Web" w:hAnsi="Myriad Web"/>
          <w:color w:val="000000"/>
          <w:szCs w:val="24"/>
        </w:rPr>
        <w:t>Platby budou probíhat výhradně v Kč a rovněž veškeré cenové údaje budou v této měně.</w:t>
      </w:r>
    </w:p>
    <w:p w:rsidR="0057358A" w:rsidRPr="00A90355" w:rsidRDefault="0057358A" w:rsidP="0057358A">
      <w:pPr>
        <w:ind w:left="283"/>
        <w:jc w:val="both"/>
        <w:rPr>
          <w:rFonts w:ascii="Myriad Web" w:hAnsi="Myriad Web"/>
          <w:szCs w:val="24"/>
        </w:rPr>
      </w:pPr>
    </w:p>
    <w:p w:rsidR="0057358A" w:rsidRPr="006B62F6" w:rsidRDefault="0057358A" w:rsidP="0057358A">
      <w:pPr>
        <w:numPr>
          <w:ilvl w:val="0"/>
          <w:numId w:val="11"/>
        </w:numPr>
        <w:ind w:left="283"/>
        <w:jc w:val="both"/>
        <w:rPr>
          <w:rFonts w:ascii="Myriad Web" w:hAnsi="Myriad Web"/>
          <w:szCs w:val="24"/>
        </w:rPr>
      </w:pPr>
      <w:r w:rsidRPr="00A90355">
        <w:rPr>
          <w:rFonts w:ascii="Myriad Web" w:hAnsi="Myriad Web"/>
          <w:color w:val="000000"/>
          <w:szCs w:val="24"/>
        </w:rPr>
        <w:t xml:space="preserve">Daňové doklady budou opatřené názvem </w:t>
      </w:r>
      <w:r w:rsidRPr="00A90355">
        <w:rPr>
          <w:rFonts w:ascii="Myriad Web" w:hAnsi="Myriad Web"/>
          <w:szCs w:val="24"/>
        </w:rPr>
        <w:t xml:space="preserve">díla </w:t>
      </w:r>
      <w:r w:rsidR="00853758">
        <w:rPr>
          <w:rFonts w:ascii="Myriad Web" w:hAnsi="Myriad Web"/>
          <w:szCs w:val="24"/>
        </w:rPr>
        <w:t>„</w:t>
      </w:r>
      <w:r w:rsidR="0090697B" w:rsidRPr="00350DC1">
        <w:rPr>
          <w:rFonts w:ascii="Myriad Web" w:hAnsi="Myriad Web"/>
          <w:color w:val="000000"/>
        </w:rPr>
        <w:t>Oprava topného kanálu z kotelny U Stadionu k objektům Kosmonautů</w:t>
      </w:r>
      <w:r w:rsidR="00853758">
        <w:rPr>
          <w:rFonts w:ascii="Myriad Web" w:hAnsi="Myriad Web"/>
          <w:color w:val="000000"/>
        </w:rPr>
        <w:t xml:space="preserve"> </w:t>
      </w:r>
      <w:r w:rsidR="0090697B" w:rsidRPr="00350DC1">
        <w:rPr>
          <w:rFonts w:ascii="Myriad Web" w:hAnsi="Myriad Web"/>
          <w:color w:val="000000"/>
        </w:rPr>
        <w:t>č.p767-9,</w:t>
      </w:r>
      <w:r w:rsidR="00853758">
        <w:rPr>
          <w:rFonts w:ascii="Myriad Web" w:hAnsi="Myriad Web"/>
          <w:color w:val="000000"/>
        </w:rPr>
        <w:t xml:space="preserve"> </w:t>
      </w:r>
      <w:r w:rsidR="0090697B" w:rsidRPr="00350DC1">
        <w:rPr>
          <w:rFonts w:ascii="Myriad Web" w:hAnsi="Myriad Web"/>
          <w:color w:val="000000"/>
        </w:rPr>
        <w:t>770-2,</w:t>
      </w:r>
      <w:r w:rsidR="00853758">
        <w:rPr>
          <w:rFonts w:ascii="Myriad Web" w:hAnsi="Myriad Web"/>
          <w:color w:val="000000"/>
        </w:rPr>
        <w:t xml:space="preserve"> </w:t>
      </w:r>
      <w:r w:rsidR="0090697B" w:rsidRPr="00350DC1">
        <w:rPr>
          <w:rFonts w:ascii="Myriad Web" w:hAnsi="Myriad Web"/>
          <w:color w:val="000000"/>
        </w:rPr>
        <w:t>773-5</w:t>
      </w:r>
      <w:r w:rsidR="0090697B">
        <w:rPr>
          <w:rFonts w:ascii="Myriad Web" w:hAnsi="Myriad Web"/>
          <w:color w:val="000000"/>
        </w:rPr>
        <w:t xml:space="preserve"> </w:t>
      </w:r>
      <w:r w:rsidR="0090697B" w:rsidRPr="00350DC1">
        <w:rPr>
          <w:rFonts w:ascii="Myriad Web" w:hAnsi="Myriad Web"/>
          <w:color w:val="000000"/>
        </w:rPr>
        <w:t>a</w:t>
      </w:r>
      <w:r w:rsidR="0090697B">
        <w:rPr>
          <w:rFonts w:ascii="Myriad Web" w:hAnsi="Myriad Web"/>
          <w:color w:val="000000"/>
        </w:rPr>
        <w:t xml:space="preserve"> </w:t>
      </w:r>
      <w:r w:rsidR="0090697B" w:rsidRPr="00350DC1">
        <w:rPr>
          <w:rFonts w:ascii="Myriad Web" w:hAnsi="Myriad Web"/>
          <w:color w:val="000000"/>
        </w:rPr>
        <w:t xml:space="preserve">U Stadionu </w:t>
      </w:r>
      <w:proofErr w:type="gramStart"/>
      <w:r w:rsidR="0090697B" w:rsidRPr="00350DC1">
        <w:rPr>
          <w:rFonts w:ascii="Myriad Web" w:hAnsi="Myriad Web"/>
          <w:color w:val="000000"/>
        </w:rPr>
        <w:t>č.p.</w:t>
      </w:r>
      <w:proofErr w:type="gramEnd"/>
      <w:r w:rsidR="0090697B" w:rsidRPr="00350DC1">
        <w:rPr>
          <w:rFonts w:ascii="Myriad Web" w:hAnsi="Myriad Web"/>
          <w:color w:val="000000"/>
        </w:rPr>
        <w:t xml:space="preserve"> 761-2,</w:t>
      </w:r>
      <w:r w:rsidR="00853758">
        <w:rPr>
          <w:rFonts w:ascii="Myriad Web" w:hAnsi="Myriad Web"/>
          <w:color w:val="000000"/>
        </w:rPr>
        <w:t xml:space="preserve"> </w:t>
      </w:r>
      <w:r w:rsidR="0090697B" w:rsidRPr="00350DC1">
        <w:rPr>
          <w:rFonts w:ascii="Myriad Web" w:hAnsi="Myriad Web"/>
          <w:color w:val="000000"/>
        </w:rPr>
        <w:t>776-8,</w:t>
      </w:r>
      <w:r w:rsidR="00853758">
        <w:rPr>
          <w:rFonts w:ascii="Myriad Web" w:hAnsi="Myriad Web"/>
          <w:color w:val="000000"/>
        </w:rPr>
        <w:t xml:space="preserve"> </w:t>
      </w:r>
      <w:r w:rsidR="0090697B" w:rsidRPr="00350DC1">
        <w:rPr>
          <w:rFonts w:ascii="Myriad Web" w:hAnsi="Myriad Web"/>
          <w:color w:val="000000"/>
        </w:rPr>
        <w:t>Jičín</w:t>
      </w:r>
      <w:r w:rsidR="00853758">
        <w:rPr>
          <w:rFonts w:ascii="Myriad Web" w:hAnsi="Myriad Web"/>
          <w:color w:val="000000"/>
        </w:rPr>
        <w:t>“,</w:t>
      </w:r>
      <w:r w:rsidRPr="00A90355">
        <w:rPr>
          <w:rFonts w:ascii="Myriad Web" w:hAnsi="Myriad Web"/>
          <w:color w:val="000000"/>
          <w:szCs w:val="24"/>
        </w:rPr>
        <w:t xml:space="preserve"> budou adresovány na objednatele a budou mít náležitosti podle příslušných předpisů (</w:t>
      </w:r>
      <w:r>
        <w:rPr>
          <w:rFonts w:ascii="Myriad Web" w:hAnsi="Myriad Web"/>
          <w:color w:val="000000"/>
          <w:szCs w:val="24"/>
        </w:rPr>
        <w:t xml:space="preserve">např. </w:t>
      </w:r>
      <w:r w:rsidRPr="00A90355">
        <w:rPr>
          <w:rFonts w:ascii="Myriad Web" w:hAnsi="Myriad Web"/>
          <w:color w:val="000000"/>
          <w:szCs w:val="24"/>
        </w:rPr>
        <w:t xml:space="preserve">zákon </w:t>
      </w:r>
      <w:r>
        <w:rPr>
          <w:rFonts w:ascii="Myriad Web" w:hAnsi="Myriad Web"/>
          <w:color w:val="000000"/>
          <w:szCs w:val="24"/>
        </w:rPr>
        <w:t xml:space="preserve">o DPH). </w:t>
      </w:r>
      <w:r w:rsidRPr="00A90355">
        <w:rPr>
          <w:rFonts w:ascii="Myriad Web" w:hAnsi="Myriad Web"/>
          <w:color w:val="000000"/>
          <w:szCs w:val="24"/>
        </w:rPr>
        <w:t>Nebude-li mít faktura příslušné náležitosti, je objednavatel oprávněn doklad vrátit</w:t>
      </w:r>
      <w:r w:rsidR="0036729D">
        <w:rPr>
          <w:rFonts w:ascii="Myriad Web" w:hAnsi="Myriad Web"/>
          <w:color w:val="000000"/>
          <w:szCs w:val="24"/>
        </w:rPr>
        <w:t xml:space="preserve"> </w:t>
      </w:r>
      <w:r w:rsidR="0036729D" w:rsidRPr="006B62F6">
        <w:rPr>
          <w:rFonts w:ascii="Myriad Web" w:hAnsi="Myriad Web"/>
          <w:szCs w:val="24"/>
        </w:rPr>
        <w:t>v době její splatnosti</w:t>
      </w:r>
      <w:r w:rsidRPr="006B62F6">
        <w:rPr>
          <w:rFonts w:ascii="Myriad Web" w:hAnsi="Myriad Web"/>
          <w:szCs w:val="24"/>
        </w:rPr>
        <w:t>.</w:t>
      </w:r>
      <w:r w:rsidR="0036729D" w:rsidRPr="006B62F6">
        <w:rPr>
          <w:rFonts w:ascii="Myriad Web" w:hAnsi="Myriad Web"/>
          <w:szCs w:val="24"/>
        </w:rPr>
        <w:t xml:space="preserve"> Po vydání nového daňového dokladu běží nová lhůta splatnosti.</w:t>
      </w:r>
    </w:p>
    <w:p w:rsidR="00EC2E05" w:rsidRPr="006B62F6" w:rsidRDefault="00EC2E05" w:rsidP="005316C0">
      <w:pPr>
        <w:rPr>
          <w:rFonts w:ascii="Myriad Web" w:hAnsi="Myriad Web"/>
        </w:rPr>
      </w:pPr>
    </w:p>
    <w:p w:rsidR="0057358A" w:rsidRPr="006727F6"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VII.</w:t>
      </w:r>
    </w:p>
    <w:p w:rsidR="0057358A" w:rsidRPr="00A90355" w:rsidRDefault="0057358A" w:rsidP="0057358A">
      <w:pPr>
        <w:jc w:val="center"/>
        <w:rPr>
          <w:rFonts w:ascii="Myriad Web" w:hAnsi="Myriad Web"/>
          <w:b/>
        </w:rPr>
      </w:pPr>
      <w:r w:rsidRPr="00A90355">
        <w:rPr>
          <w:rFonts w:ascii="Myriad Web" w:hAnsi="Myriad Web"/>
          <w:b/>
        </w:rPr>
        <w:t>Práva povinnosti smluvních stran při provádění díla</w:t>
      </w:r>
    </w:p>
    <w:p w:rsidR="0057358A" w:rsidRDefault="0036729D" w:rsidP="0057358A">
      <w:pPr>
        <w:numPr>
          <w:ilvl w:val="0"/>
          <w:numId w:val="12"/>
        </w:numPr>
        <w:ind w:left="283"/>
        <w:jc w:val="both"/>
        <w:rPr>
          <w:rFonts w:ascii="Myriad Web" w:hAnsi="Myriad Web"/>
        </w:rPr>
      </w:pPr>
      <w:r w:rsidRPr="006B62F6">
        <w:rPr>
          <w:rFonts w:ascii="Myriad Web" w:hAnsi="Myriad Web"/>
        </w:rPr>
        <w:t>Před zahájením prací objednatel svolá pra</w:t>
      </w:r>
      <w:r w:rsidR="005B7926">
        <w:rPr>
          <w:rFonts w:ascii="Myriad Web" w:hAnsi="Myriad Web"/>
        </w:rPr>
        <w:t>covní schůzku mezi objednatelem a</w:t>
      </w:r>
      <w:r w:rsidRPr="006B62F6">
        <w:rPr>
          <w:rFonts w:ascii="Myriad Web" w:hAnsi="Myriad Web"/>
        </w:rPr>
        <w:t xml:space="preserve"> zhotovitele</w:t>
      </w:r>
      <w:r w:rsidR="005B7926">
        <w:rPr>
          <w:rFonts w:ascii="Myriad Web" w:hAnsi="Myriad Web"/>
        </w:rPr>
        <w:t>m,</w:t>
      </w:r>
      <w:r w:rsidRPr="006B62F6">
        <w:rPr>
          <w:rFonts w:ascii="Myriad Web" w:hAnsi="Myriad Web"/>
        </w:rPr>
        <w:t xml:space="preserve"> na které budou upřesněny další podrobné podmínky realizace díla. </w:t>
      </w:r>
      <w:r w:rsidR="0057358A" w:rsidRPr="006B62F6">
        <w:rPr>
          <w:rFonts w:ascii="Myriad Web" w:hAnsi="Myriad Web"/>
        </w:rPr>
        <w:t>V průběhu provádění díla budou konány kontrolní dny,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Záznam o konání kontrolních dnů</w:t>
      </w:r>
      <w:r w:rsidR="00E17F53" w:rsidRPr="006B62F6">
        <w:rPr>
          <w:rFonts w:ascii="Myriad Web" w:hAnsi="Myriad Web"/>
        </w:rPr>
        <w:t xml:space="preserve"> se zaznamená do montážního</w:t>
      </w:r>
      <w:r w:rsidR="00853758">
        <w:rPr>
          <w:rFonts w:ascii="Myriad Web" w:hAnsi="Myriad Web"/>
        </w:rPr>
        <w:t xml:space="preserve"> ( </w:t>
      </w:r>
      <w:proofErr w:type="gramStart"/>
      <w:r w:rsidR="00853758">
        <w:rPr>
          <w:rFonts w:ascii="Myriad Web" w:hAnsi="Myriad Web"/>
        </w:rPr>
        <w:t>stavebního )</w:t>
      </w:r>
      <w:r w:rsidR="0057358A" w:rsidRPr="006B62F6">
        <w:rPr>
          <w:rFonts w:ascii="Myriad Web" w:hAnsi="Myriad Web"/>
        </w:rPr>
        <w:t xml:space="preserve"> deníku</w:t>
      </w:r>
      <w:proofErr w:type="gramEnd"/>
      <w:r w:rsidR="0057358A" w:rsidRPr="006B62F6">
        <w:rPr>
          <w:rFonts w:ascii="Myriad Web" w:hAnsi="Myriad Web"/>
        </w:rPr>
        <w:t xml:space="preserve">. Kontrolní dny budou svolávány min. 1x za </w:t>
      </w:r>
      <w:r w:rsidR="00725E2A" w:rsidRPr="006B62F6">
        <w:rPr>
          <w:rFonts w:ascii="Myriad Web" w:hAnsi="Myriad Web"/>
        </w:rPr>
        <w:t xml:space="preserve">7 </w:t>
      </w:r>
      <w:r w:rsidR="0057358A" w:rsidRPr="006B62F6">
        <w:rPr>
          <w:rFonts w:ascii="Myriad Web" w:hAnsi="Myriad Web"/>
        </w:rPr>
        <w:t>dní. Smluvní</w:t>
      </w:r>
      <w:r w:rsidR="0057358A">
        <w:rPr>
          <w:rFonts w:ascii="Myriad Web" w:hAnsi="Myriad Web"/>
        </w:rPr>
        <w:t xml:space="preserve"> strany mají</w:t>
      </w:r>
      <w:r w:rsidR="0057358A" w:rsidRPr="00A90355">
        <w:rPr>
          <w:rFonts w:ascii="Myriad Web" w:hAnsi="Myriad Web"/>
        </w:rPr>
        <w:t xml:space="preserve"> právo svolávat i mimořádné kontrolní dny dle potřeby</w:t>
      </w:r>
      <w:r w:rsidR="00D33EF9">
        <w:rPr>
          <w:rFonts w:ascii="Myriad Web" w:hAnsi="Myriad Web"/>
        </w:rPr>
        <w:t>.</w:t>
      </w:r>
    </w:p>
    <w:p w:rsidR="00D33EF9" w:rsidRDefault="00D33EF9" w:rsidP="00D33EF9">
      <w:pPr>
        <w:ind w:left="283"/>
        <w:jc w:val="both"/>
        <w:rPr>
          <w:rFonts w:ascii="Myriad Web" w:hAnsi="Myriad Web"/>
        </w:rPr>
      </w:pPr>
    </w:p>
    <w:p w:rsidR="009C3B30" w:rsidRPr="00D33EF9" w:rsidRDefault="009C3B30" w:rsidP="00D33EF9">
      <w:pPr>
        <w:numPr>
          <w:ilvl w:val="0"/>
          <w:numId w:val="12"/>
        </w:numPr>
        <w:ind w:left="283"/>
        <w:jc w:val="both"/>
        <w:rPr>
          <w:rFonts w:ascii="Myriad Web" w:hAnsi="Myriad Web"/>
        </w:rPr>
      </w:pPr>
      <w:r w:rsidRPr="00D33EF9">
        <w:rPr>
          <w:rFonts w:ascii="Myriad Web" w:hAnsi="Myriad Web" w:cs="Arial"/>
          <w:iCs/>
          <w:szCs w:val="24"/>
        </w:rPr>
        <w:t xml:space="preserve">Zhotovitel musí své práce provádět tak, aby nenarušily bezproblémový chod </w:t>
      </w:r>
      <w:r w:rsidR="00D33EF9" w:rsidRPr="00D33EF9">
        <w:rPr>
          <w:rFonts w:ascii="Myriad Web" w:hAnsi="Myriad Web" w:cs="Arial"/>
          <w:iCs/>
          <w:szCs w:val="24"/>
        </w:rPr>
        <w:t>současného ohřevu teplé vody. V průběhu provádění prací se předpoklád</w:t>
      </w:r>
      <w:r w:rsidR="008D4299">
        <w:rPr>
          <w:rFonts w:ascii="Myriad Web" w:hAnsi="Myriad Web" w:cs="Arial"/>
          <w:iCs/>
          <w:szCs w:val="24"/>
        </w:rPr>
        <w:t>ají</w:t>
      </w:r>
      <w:r w:rsidR="00D33EF9" w:rsidRPr="00D33EF9">
        <w:rPr>
          <w:rFonts w:ascii="Myriad Web" w:hAnsi="Myriad Web" w:cs="Arial"/>
          <w:iCs/>
          <w:szCs w:val="24"/>
        </w:rPr>
        <w:t xml:space="preserve"> pouze </w:t>
      </w:r>
      <w:r w:rsidR="0090697B">
        <w:rPr>
          <w:rFonts w:ascii="Myriad Web" w:hAnsi="Myriad Web" w:cs="Arial"/>
          <w:iCs/>
          <w:szCs w:val="24"/>
        </w:rPr>
        <w:t>dvě</w:t>
      </w:r>
      <w:r w:rsidR="00D33EF9" w:rsidRPr="00D33EF9">
        <w:rPr>
          <w:rFonts w:ascii="Myriad Web" w:hAnsi="Myriad Web" w:cs="Arial"/>
          <w:iCs/>
          <w:szCs w:val="24"/>
        </w:rPr>
        <w:t xml:space="preserve"> výluk</w:t>
      </w:r>
      <w:r w:rsidR="0090697B">
        <w:rPr>
          <w:rFonts w:ascii="Myriad Web" w:hAnsi="Myriad Web" w:cs="Arial"/>
          <w:iCs/>
          <w:szCs w:val="24"/>
        </w:rPr>
        <w:t>y</w:t>
      </w:r>
      <w:r w:rsidR="00D33EF9" w:rsidRPr="00D33EF9">
        <w:rPr>
          <w:rFonts w:ascii="Myriad Web" w:hAnsi="Myriad Web" w:cs="Arial"/>
          <w:iCs/>
          <w:szCs w:val="24"/>
        </w:rPr>
        <w:t xml:space="preserve"> v délce trvání </w:t>
      </w:r>
      <w:r w:rsidR="0090697B">
        <w:rPr>
          <w:rFonts w:ascii="Myriad Web" w:hAnsi="Myriad Web" w:cs="Arial"/>
          <w:iCs/>
          <w:szCs w:val="24"/>
        </w:rPr>
        <w:t xml:space="preserve">jedné výluky </w:t>
      </w:r>
      <w:r w:rsidR="00D33EF9" w:rsidRPr="00D33EF9">
        <w:rPr>
          <w:rFonts w:ascii="Myriad Web" w:hAnsi="Myriad Web" w:cs="Arial"/>
          <w:iCs/>
          <w:szCs w:val="24"/>
        </w:rPr>
        <w:t>48 hodin.</w:t>
      </w:r>
      <w:r w:rsidR="0089798B" w:rsidRPr="00D33EF9">
        <w:rPr>
          <w:rFonts w:ascii="Myriad Web" w:hAnsi="Myriad Web"/>
          <w:strike/>
        </w:rPr>
        <w:t xml:space="preserv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Závěry z kontrolního dne jsou pro obě strany závazné, nemohou však změnit ustanovení této smlouvy.</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 xml:space="preserve">Objednatel (příp. </w:t>
      </w:r>
      <w:r>
        <w:rPr>
          <w:rFonts w:ascii="Myriad Web" w:hAnsi="Myriad Web"/>
        </w:rPr>
        <w:t>jeho technický dozor</w:t>
      </w:r>
      <w:r w:rsidRPr="00A90355">
        <w:rPr>
          <w:rFonts w:ascii="Myriad Web" w:hAnsi="Myriad Web"/>
        </w:rPr>
        <w:t>)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Materiály, které neodpovídají smluvní dokumentaci, nevyhovují předepsaným zkouškám nebo podmínkám této smlouvy a standardům, musí být odstraněny ze stavby a staveniště ve lhůtě stanovené objednatelem a nahrazeny jinými bezvadnými.</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Pr>
          <w:rFonts w:ascii="Myriad Web" w:hAnsi="Myriad Web"/>
        </w:rPr>
        <w:t>,</w:t>
      </w:r>
      <w:r w:rsidRPr="00A90355">
        <w:rPr>
          <w:rFonts w:ascii="Myriad Web" w:hAnsi="Myriad Web"/>
        </w:rPr>
        <w:t xml:space="preserve"> avšak není </w:t>
      </w:r>
      <w:r w:rsidRPr="00A90355">
        <w:rPr>
          <w:rFonts w:ascii="Myriad Web" w:hAnsi="Myriad Web"/>
          <w:szCs w:val="24"/>
        </w:rPr>
        <w:t>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color w:val="000000"/>
          <w:szCs w:val="24"/>
        </w:rPr>
        <w:t>Objednatel je oprávněn kontrolovat dílo v každé fázi jeho provádění. Jedná se zejména o konstrukce a práce, které vyžadují kontrolu před jejich zakrytím</w:t>
      </w:r>
      <w:r w:rsidR="00D33EF9">
        <w:rPr>
          <w:rFonts w:ascii="Myriad Web" w:hAnsi="Myriad Web"/>
          <w:color w:val="000000"/>
          <w:szCs w:val="24"/>
        </w:rPr>
        <w:t xml:space="preserve"> ( před provedením tepelných </w:t>
      </w:r>
      <w:proofErr w:type="gramStart"/>
      <w:r w:rsidR="00D33EF9">
        <w:rPr>
          <w:rFonts w:ascii="Myriad Web" w:hAnsi="Myriad Web"/>
          <w:color w:val="000000"/>
          <w:szCs w:val="24"/>
        </w:rPr>
        <w:t>izolací )</w:t>
      </w:r>
      <w:r w:rsidRPr="005316C0">
        <w:rPr>
          <w:rFonts w:ascii="Myriad Web" w:hAnsi="Myriad Web"/>
          <w:color w:val="000000"/>
          <w:szCs w:val="24"/>
        </w:rPr>
        <w:t>. Zhotovitel</w:t>
      </w:r>
      <w:proofErr w:type="gramEnd"/>
      <w:r w:rsidRPr="005316C0">
        <w:rPr>
          <w:rFonts w:ascii="Myriad Web" w:hAnsi="Myriad Web"/>
          <w:color w:val="000000"/>
          <w:szCs w:val="24"/>
        </w:rPr>
        <w:t xml:space="preserve"> je povinen vyzvat objednatele k prověření zakrývaných konstrukcí v průběhu </w:t>
      </w:r>
      <w:r w:rsidR="00D33EF9">
        <w:rPr>
          <w:rFonts w:ascii="Myriad Web" w:hAnsi="Myriad Web"/>
          <w:color w:val="000000"/>
          <w:szCs w:val="24"/>
        </w:rPr>
        <w:t>provádění díla</w:t>
      </w:r>
      <w:r w:rsidRPr="005316C0">
        <w:rPr>
          <w:rFonts w:ascii="Myriad Web" w:hAnsi="Myriad Web"/>
          <w:color w:val="000000"/>
          <w:szCs w:val="24"/>
        </w:rPr>
        <w:t xml:space="preserve"> </w:t>
      </w:r>
      <w:r w:rsidR="005316C0" w:rsidRPr="005316C0">
        <w:rPr>
          <w:rFonts w:ascii="Myriad Web" w:hAnsi="Myriad Web"/>
          <w:szCs w:val="24"/>
        </w:rPr>
        <w:t>24 hodin</w:t>
      </w:r>
      <w:r w:rsidRPr="005316C0">
        <w:rPr>
          <w:rFonts w:ascii="Myriad Web" w:hAnsi="Myriad Web"/>
          <w:color w:val="000000"/>
          <w:szCs w:val="24"/>
        </w:rPr>
        <w:t xml:space="preserve"> předem,</w:t>
      </w:r>
      <w:r w:rsidR="00E17F53" w:rsidRPr="005316C0">
        <w:rPr>
          <w:rFonts w:ascii="Myriad Web" w:hAnsi="Myriad Web"/>
          <w:color w:val="000000"/>
          <w:szCs w:val="24"/>
        </w:rPr>
        <w:t xml:space="preserve"> a to zápisem v</w:t>
      </w:r>
      <w:r w:rsidR="009E49E7">
        <w:rPr>
          <w:rFonts w:ascii="Myriad Web" w:hAnsi="Myriad Web"/>
          <w:color w:val="000000"/>
          <w:szCs w:val="24"/>
        </w:rPr>
        <w:t> </w:t>
      </w:r>
      <w:r w:rsidR="00D33EF9">
        <w:rPr>
          <w:rFonts w:ascii="Myriad Web" w:hAnsi="Myriad Web"/>
          <w:color w:val="000000"/>
          <w:szCs w:val="24"/>
        </w:rPr>
        <w:t>montáž</w:t>
      </w:r>
      <w:r w:rsidR="005316C0" w:rsidRPr="005316C0">
        <w:rPr>
          <w:rFonts w:ascii="Myriad Web" w:hAnsi="Myriad Web"/>
          <w:color w:val="000000"/>
          <w:szCs w:val="24"/>
        </w:rPr>
        <w:t>ním</w:t>
      </w:r>
      <w:r w:rsidR="009E49E7">
        <w:rPr>
          <w:rFonts w:ascii="Myriad Web" w:hAnsi="Myriad Web"/>
          <w:color w:val="000000"/>
          <w:szCs w:val="24"/>
        </w:rPr>
        <w:t xml:space="preserve"> (stavebním) </w:t>
      </w:r>
      <w:r w:rsidR="005316C0" w:rsidRPr="005316C0">
        <w:rPr>
          <w:rFonts w:ascii="Myriad Web" w:hAnsi="Myriad Web"/>
          <w:color w:val="000000"/>
          <w:szCs w:val="24"/>
        </w:rPr>
        <w:t xml:space="preserve"> deníku</w:t>
      </w:r>
      <w:r w:rsidRPr="005316C0">
        <w:rPr>
          <w:rFonts w:ascii="Myriad Web" w:hAnsi="Myriad Web"/>
          <w:color w:val="000000"/>
          <w:szCs w:val="24"/>
        </w:rPr>
        <w:t xml:space="preserve">. </w:t>
      </w:r>
    </w:p>
    <w:p w:rsidR="005316C0" w:rsidRPr="005316C0" w:rsidRDefault="005316C0" w:rsidP="005316C0">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Zhotovitel je povinen zajistit přístup ke kontrolovaným konstrukcím a pracím tak, aby objednatel mohl tuto kontrolu provést s odbornou péčí. Pokud zhotovitel nezajistí objednateli tento přístup, je objednatel oprávněn vydat nesouhlas se zakrytím č</w:t>
      </w:r>
      <w:r w:rsidR="006543C3">
        <w:rPr>
          <w:rFonts w:ascii="Myriad Web" w:hAnsi="Myriad Web"/>
          <w:szCs w:val="24"/>
        </w:rPr>
        <w:t xml:space="preserve">ásti díla. Kontrola </w:t>
      </w:r>
      <w:r w:rsidRPr="005316C0">
        <w:rPr>
          <w:rFonts w:ascii="Myriad Web" w:hAnsi="Myriad Web"/>
          <w:szCs w:val="24"/>
        </w:rPr>
        <w:t xml:space="preserve">zakrývacích prací </w:t>
      </w:r>
      <w:r w:rsidR="006543C3">
        <w:rPr>
          <w:rFonts w:ascii="Myriad Web" w:hAnsi="Myriad Web"/>
          <w:szCs w:val="24"/>
        </w:rPr>
        <w:t xml:space="preserve">objednatelem </w:t>
      </w:r>
      <w:r w:rsidRPr="005316C0">
        <w:rPr>
          <w:rFonts w:ascii="Myriad Web" w:hAnsi="Myriad Web"/>
          <w:szCs w:val="24"/>
        </w:rPr>
        <w:t>nemá vliv na odpovědnost zhotovitele za vady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Souhlas či nesouhlas se zakrytím části díla vydá objednatel neprodleně, písemně formou zápisu do </w:t>
      </w:r>
      <w:r w:rsidR="00D33EF9">
        <w:rPr>
          <w:rFonts w:ascii="Myriad Web" w:hAnsi="Myriad Web"/>
          <w:szCs w:val="24"/>
        </w:rPr>
        <w:t>montáž</w:t>
      </w:r>
      <w:r w:rsidRPr="005316C0">
        <w:rPr>
          <w:rFonts w:ascii="Myriad Web" w:hAnsi="Myriad Web"/>
          <w:szCs w:val="24"/>
        </w:rPr>
        <w:t xml:space="preserve">ního </w:t>
      </w:r>
      <w:r w:rsidR="00457E5F">
        <w:rPr>
          <w:rFonts w:ascii="Myriad Web" w:hAnsi="Myriad Web"/>
          <w:szCs w:val="24"/>
        </w:rPr>
        <w:t xml:space="preserve">( </w:t>
      </w:r>
      <w:proofErr w:type="gramStart"/>
      <w:r w:rsidR="00457E5F">
        <w:rPr>
          <w:rFonts w:ascii="Myriad Web" w:hAnsi="Myriad Web"/>
          <w:szCs w:val="24"/>
        </w:rPr>
        <w:t xml:space="preserve">stavebního ) </w:t>
      </w:r>
      <w:r w:rsidRPr="005316C0">
        <w:rPr>
          <w:rFonts w:ascii="Myriad Web" w:hAnsi="Myriad Web"/>
          <w:szCs w:val="24"/>
        </w:rPr>
        <w:t>deníku</w:t>
      </w:r>
      <w:proofErr w:type="gramEnd"/>
      <w:r w:rsidRPr="005316C0">
        <w:rPr>
          <w:rFonts w:ascii="Myriad Web" w:hAnsi="Myriad Web"/>
          <w:szCs w:val="24"/>
        </w:rPr>
        <w:t xml:space="preserve"> s případným odkazem na pořízený protokol.</w:t>
      </w:r>
    </w:p>
    <w:p w:rsidR="0057358A" w:rsidRPr="005316C0" w:rsidRDefault="0057358A" w:rsidP="0057358A">
      <w:pPr>
        <w:ind w:left="283"/>
        <w:jc w:val="both"/>
        <w:rPr>
          <w:rFonts w:ascii="Myriad Web" w:hAnsi="Myriad Web"/>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Ke kontrole zakrývaných prací předloží zhotovitel veškeré výsledky o provedených zkouškách, jakosti materiálů použitých pro zakrývané práce, certifikáty a atesty. V případě, že by zakrytím prací došlo k znepřístupnění jiných částí </w:t>
      </w:r>
      <w:r w:rsidR="00D33EF9">
        <w:rPr>
          <w:rFonts w:ascii="Myriad Web" w:hAnsi="Myriad Web"/>
          <w:szCs w:val="24"/>
        </w:rPr>
        <w:t>díla</w:t>
      </w:r>
      <w:r w:rsidRPr="005316C0">
        <w:rPr>
          <w:rFonts w:ascii="Myriad Web" w:hAnsi="Myriad Web"/>
          <w:szCs w:val="24"/>
        </w:rPr>
        <w:t xml:space="preserve"> a znemožnění jejich budoucí kontroly, předloží zhotovitel ke kontrole zakrývaných prací stejné dokumenty ohledně těchto částí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Nedostaví-li se objednatel nebo jeho zástupce k prověření zakrývaných konstrukcí</w:t>
      </w:r>
      <w:r w:rsidR="00457E5F">
        <w:rPr>
          <w:rFonts w:ascii="Myriad Web" w:hAnsi="Myriad Web"/>
          <w:szCs w:val="24"/>
        </w:rPr>
        <w:t>,</w:t>
      </w:r>
      <w:r w:rsidRPr="005316C0">
        <w:rPr>
          <w:rFonts w:ascii="Myriad Web" w:hAnsi="Myriad Web"/>
          <w:szCs w:val="24"/>
        </w:rPr>
        <w:t xml:space="preserve">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color w:val="000000"/>
          <w:szCs w:val="24"/>
        </w:rPr>
        <w:t>Dílo či části díla, které vykazují prokazatelný nesoulad s projektovou dokumentací či písemnými pokyny objednatele, změny díla, které zhotovitel provede bez písemného souhlasu objednatele</w:t>
      </w:r>
      <w:r w:rsidR="00907C85">
        <w:rPr>
          <w:rFonts w:ascii="Myriad Web" w:hAnsi="Myriad Web"/>
          <w:color w:val="000000"/>
          <w:szCs w:val="24"/>
        </w:rPr>
        <w:t>,</w:t>
      </w:r>
      <w:r w:rsidRPr="00A90355">
        <w:rPr>
          <w:rFonts w:ascii="Myriad Web" w:hAnsi="Myriad Web"/>
          <w:color w:val="000000"/>
          <w:szCs w:val="24"/>
        </w:rPr>
        <w:t xml:space="preserv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r w:rsidRPr="00A90355">
        <w:rPr>
          <w:rFonts w:ascii="Myriad Web" w:hAnsi="Myriad Web"/>
          <w:color w:val="000000"/>
          <w:sz w:val="18"/>
          <w:szCs w:val="18"/>
        </w:rPr>
        <w: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Pro posouzení kvality práce zhotovitele a kvality díla</w:t>
      </w:r>
      <w:r>
        <w:rPr>
          <w:rFonts w:ascii="Myriad Web" w:hAnsi="Myriad Web"/>
        </w:rPr>
        <w:t>,</w:t>
      </w:r>
      <w:r w:rsidRPr="00A90355">
        <w:rPr>
          <w:rFonts w:ascii="Myriad Web" w:hAnsi="Myriad Web"/>
        </w:rPr>
        <w:t xml:space="preserve"> jsou považována za závazná jednak veškerá ustanovení ČSN, EN, a to jak v části závazné, tak doporučující, a technických podmínek výrobců materiálů použitých při zhotovování díla.</w:t>
      </w:r>
    </w:p>
    <w:p w:rsidR="0057358A" w:rsidRPr="00A90355" w:rsidRDefault="0057358A" w:rsidP="005B7926">
      <w:pPr>
        <w:ind w:left="283"/>
        <w:jc w:val="both"/>
        <w:rPr>
          <w:rFonts w:ascii="Myriad Web" w:hAnsi="Myriad Web"/>
        </w:rPr>
      </w:pPr>
    </w:p>
    <w:p w:rsidR="0057358A" w:rsidRPr="00A90355" w:rsidRDefault="0057358A" w:rsidP="0057358A">
      <w:pPr>
        <w:rPr>
          <w:rFonts w:ascii="Myriad Web" w:hAnsi="Myriad Web"/>
        </w:rPr>
      </w:pPr>
    </w:p>
    <w:p w:rsidR="0057358A" w:rsidRPr="005316C0" w:rsidRDefault="0057358A" w:rsidP="0057358A">
      <w:pPr>
        <w:jc w:val="center"/>
        <w:rPr>
          <w:rFonts w:ascii="Myriad Web" w:hAnsi="Myriad Web"/>
        </w:rPr>
      </w:pPr>
      <w:r w:rsidRPr="005316C0">
        <w:rPr>
          <w:rFonts w:ascii="Myriad Web" w:hAnsi="Myriad Web"/>
        </w:rPr>
        <w:t>Článek VIII.</w:t>
      </w:r>
    </w:p>
    <w:p w:rsidR="0057358A" w:rsidRPr="00714BCF" w:rsidRDefault="00D91E2B" w:rsidP="0057358A">
      <w:pPr>
        <w:jc w:val="center"/>
        <w:rPr>
          <w:rFonts w:ascii="Myriad Web" w:hAnsi="Myriad Web"/>
          <w:i/>
        </w:rPr>
      </w:pPr>
      <w:r>
        <w:rPr>
          <w:rFonts w:ascii="Myriad Web" w:hAnsi="Myriad Web"/>
          <w:b/>
        </w:rPr>
        <w:t>Montáž</w:t>
      </w:r>
      <w:r w:rsidR="005316C0" w:rsidRPr="005316C0">
        <w:rPr>
          <w:rFonts w:ascii="Myriad Web" w:hAnsi="Myriad Web"/>
          <w:b/>
        </w:rPr>
        <w:t xml:space="preserve">ní </w:t>
      </w:r>
      <w:r w:rsidR="00907C85">
        <w:rPr>
          <w:rFonts w:ascii="Myriad Web" w:hAnsi="Myriad Web"/>
          <w:b/>
        </w:rPr>
        <w:t xml:space="preserve">( </w:t>
      </w:r>
      <w:proofErr w:type="gramStart"/>
      <w:r w:rsidR="00907C85">
        <w:rPr>
          <w:rFonts w:ascii="Myriad Web" w:hAnsi="Myriad Web"/>
          <w:b/>
        </w:rPr>
        <w:t xml:space="preserve">stavební ) </w:t>
      </w:r>
      <w:r w:rsidR="005316C0" w:rsidRPr="005316C0">
        <w:rPr>
          <w:rFonts w:ascii="Myriad Web" w:hAnsi="Myriad Web"/>
          <w:b/>
        </w:rPr>
        <w:t>deník</w:t>
      </w:r>
      <w:proofErr w:type="gramEnd"/>
      <w:r w:rsidR="0057358A" w:rsidRPr="00A90355">
        <w:rPr>
          <w:rFonts w:ascii="Myriad Web" w:hAnsi="Myriad Web"/>
          <w:b/>
        </w:rPr>
        <w:t>, staveniště</w:t>
      </w:r>
      <w:r w:rsidR="00725E2A">
        <w:rPr>
          <w:rFonts w:ascii="Myriad Web" w:hAnsi="Myriad Web"/>
          <w:b/>
        </w:rPr>
        <w:t xml:space="preserve"> </w:t>
      </w: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Zhotovitel je povinen vést </w:t>
      </w:r>
      <w:r w:rsidR="00D91E2B">
        <w:rPr>
          <w:rFonts w:ascii="Myriad Web" w:hAnsi="Myriad Web"/>
          <w:szCs w:val="24"/>
        </w:rPr>
        <w:t>montáž</w:t>
      </w:r>
      <w:r w:rsidR="005316C0">
        <w:rPr>
          <w:rFonts w:ascii="Myriad Web" w:hAnsi="Myriad Web"/>
          <w:szCs w:val="24"/>
        </w:rPr>
        <w:t xml:space="preserve">ní </w:t>
      </w:r>
      <w:r w:rsidR="00907C85">
        <w:rPr>
          <w:rFonts w:ascii="Myriad Web" w:hAnsi="Myriad Web"/>
          <w:szCs w:val="24"/>
        </w:rPr>
        <w:t xml:space="preserve">( </w:t>
      </w:r>
      <w:proofErr w:type="gramStart"/>
      <w:r w:rsidR="00907C85">
        <w:rPr>
          <w:rFonts w:ascii="Myriad Web" w:hAnsi="Myriad Web"/>
          <w:szCs w:val="24"/>
        </w:rPr>
        <w:t xml:space="preserve">stavební ) </w:t>
      </w:r>
      <w:r w:rsidR="005316C0">
        <w:rPr>
          <w:rFonts w:ascii="Myriad Web" w:hAnsi="Myriad Web"/>
          <w:szCs w:val="24"/>
        </w:rPr>
        <w:t>deník</w:t>
      </w:r>
      <w:proofErr w:type="gramEnd"/>
      <w:r w:rsidR="007F5ED8">
        <w:rPr>
          <w:rFonts w:ascii="Myriad Web" w:hAnsi="Myriad Web"/>
          <w:szCs w:val="24"/>
        </w:rPr>
        <w:t xml:space="preserve"> jako doklad o průběhu díla,</w:t>
      </w:r>
      <w:r w:rsidRPr="00A90355">
        <w:rPr>
          <w:rFonts w:ascii="Myriad Web" w:hAnsi="Myriad Web"/>
          <w:szCs w:val="24"/>
        </w:rPr>
        <w:t xml:space="preserve"> a to ode dne převzetí staveniště. </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Jméno osoby</w:t>
      </w:r>
      <w:r w:rsidR="007F5ED8">
        <w:rPr>
          <w:rFonts w:ascii="Myriad Web" w:hAnsi="Myriad Web"/>
          <w:szCs w:val="24"/>
        </w:rPr>
        <w:t xml:space="preserve"> oprávněné podepisovat zápisy v</w:t>
      </w:r>
      <w:r w:rsidR="005316C0">
        <w:rPr>
          <w:rFonts w:ascii="Myriad Web" w:hAnsi="Myriad Web"/>
          <w:szCs w:val="24"/>
        </w:rPr>
        <w:t xml:space="preserve"> </w:t>
      </w:r>
      <w:r w:rsidR="00D91E2B">
        <w:rPr>
          <w:rFonts w:ascii="Myriad Web" w:hAnsi="Myriad Web"/>
          <w:szCs w:val="24"/>
        </w:rPr>
        <w:t>montáž</w:t>
      </w:r>
      <w:r w:rsidR="005316C0">
        <w:rPr>
          <w:rFonts w:ascii="Myriad Web" w:hAnsi="Myriad Web"/>
          <w:szCs w:val="24"/>
        </w:rPr>
        <w:t xml:space="preserve">ním </w:t>
      </w:r>
      <w:r w:rsidR="00907C85">
        <w:rPr>
          <w:rFonts w:ascii="Myriad Web" w:hAnsi="Myriad Web"/>
          <w:szCs w:val="24"/>
        </w:rPr>
        <w:t xml:space="preserve">( </w:t>
      </w:r>
      <w:proofErr w:type="gramStart"/>
      <w:r w:rsidR="00907C85">
        <w:rPr>
          <w:rFonts w:ascii="Myriad Web" w:hAnsi="Myriad Web"/>
          <w:szCs w:val="24"/>
        </w:rPr>
        <w:t xml:space="preserve">stavebním ) </w:t>
      </w:r>
      <w:r w:rsidR="005316C0">
        <w:rPr>
          <w:rFonts w:ascii="Myriad Web" w:hAnsi="Myriad Web"/>
          <w:szCs w:val="24"/>
        </w:rPr>
        <w:t>deníku</w:t>
      </w:r>
      <w:proofErr w:type="gramEnd"/>
      <w:r w:rsidRPr="00A90355">
        <w:rPr>
          <w:rFonts w:ascii="Myriad Web" w:hAnsi="Myriad Web"/>
          <w:szCs w:val="24"/>
        </w:rPr>
        <w:t xml:space="preserve"> bude uvedeno oběma stranami zápisem v úvodním listu každého deníku.</w:t>
      </w:r>
    </w:p>
    <w:p w:rsidR="0057358A" w:rsidRPr="00A90355" w:rsidRDefault="0057358A" w:rsidP="0057358A">
      <w:pPr>
        <w:ind w:left="283"/>
        <w:jc w:val="both"/>
        <w:rPr>
          <w:rFonts w:ascii="Myriad Web" w:hAnsi="Myriad Web"/>
          <w:szCs w:val="24"/>
        </w:rPr>
      </w:pPr>
    </w:p>
    <w:p w:rsidR="0057358A" w:rsidRPr="00D91E2B" w:rsidRDefault="0057358A" w:rsidP="00D91E2B">
      <w:pPr>
        <w:numPr>
          <w:ilvl w:val="0"/>
          <w:numId w:val="13"/>
        </w:numPr>
        <w:ind w:left="283"/>
        <w:jc w:val="both"/>
        <w:rPr>
          <w:rFonts w:ascii="Myriad Web" w:hAnsi="Myriad Web"/>
          <w:szCs w:val="24"/>
        </w:rPr>
      </w:pPr>
      <w:r w:rsidRPr="00A90355">
        <w:rPr>
          <w:rFonts w:ascii="Myriad Web" w:hAnsi="Myriad Web"/>
          <w:szCs w:val="24"/>
        </w:rPr>
        <w:t xml:space="preserve">Zhotovitel je povinen první kopii denních záznamů předávat objednateli. Druhý průpis denních záznamů je zhotovitel povinen uložit odděleně od originálu tak, aby byl k dispozici v případě ztráty nebo zničení deníku. Zhotovitel je povinen </w:t>
      </w:r>
      <w:r w:rsidR="00D91E2B">
        <w:rPr>
          <w:rFonts w:ascii="Myriad Web" w:hAnsi="Myriad Web"/>
          <w:szCs w:val="24"/>
        </w:rPr>
        <w:t>montáž</w:t>
      </w:r>
      <w:r w:rsidR="005316C0">
        <w:rPr>
          <w:rFonts w:ascii="Myriad Web" w:hAnsi="Myriad Web"/>
          <w:szCs w:val="24"/>
        </w:rPr>
        <w:t>ní</w:t>
      </w:r>
      <w:r w:rsidR="007F5ED8" w:rsidRPr="006730D9">
        <w:rPr>
          <w:rFonts w:ascii="Myriad Web" w:hAnsi="Myriad Web"/>
          <w:color w:val="FF0000"/>
          <w:szCs w:val="24"/>
        </w:rPr>
        <w:t xml:space="preserve"> </w:t>
      </w:r>
      <w:r w:rsidR="00F129A1" w:rsidRPr="00F129A1">
        <w:rPr>
          <w:rFonts w:ascii="Myriad Web" w:hAnsi="Myriad Web"/>
          <w:szCs w:val="24"/>
        </w:rPr>
        <w:t xml:space="preserve">(stavební) </w:t>
      </w:r>
      <w:r w:rsidRPr="00A90355">
        <w:rPr>
          <w:rFonts w:ascii="Myriad Web" w:hAnsi="Myriad Web"/>
          <w:szCs w:val="24"/>
        </w:rPr>
        <w:t>deník chránit, deník musí být k dispozici objednateli a veřejnoprávním orgánům denně kdykoli v průběhu práce na staveništi.</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Veškeré skutečnosti rozhodné pro plnění smlouvy, zejména údaje o časovém postupu prací a jejich kvalitě, je zhotovitel povinen průběžně zapisovat do </w:t>
      </w:r>
      <w:r w:rsidR="00D91E2B">
        <w:rPr>
          <w:rFonts w:ascii="Myriad Web" w:hAnsi="Myriad Web"/>
          <w:szCs w:val="24"/>
        </w:rPr>
        <w:t>montážn</w:t>
      </w:r>
      <w:r w:rsidR="005316C0" w:rsidRPr="005316C0">
        <w:rPr>
          <w:rFonts w:ascii="Myriad Web" w:hAnsi="Myriad Web"/>
          <w:szCs w:val="24"/>
        </w:rPr>
        <w:t>ího</w:t>
      </w:r>
      <w:r w:rsidRPr="005316C0">
        <w:rPr>
          <w:rFonts w:ascii="Myriad Web" w:hAnsi="Myriad Web"/>
          <w:szCs w:val="24"/>
        </w:rPr>
        <w:t xml:space="preserve"> </w:t>
      </w:r>
      <w:r w:rsidR="00F129A1">
        <w:rPr>
          <w:rFonts w:ascii="Myriad Web" w:hAnsi="Myriad Web"/>
          <w:szCs w:val="24"/>
        </w:rPr>
        <w:t xml:space="preserve">(stavebního) </w:t>
      </w:r>
      <w:r w:rsidRPr="005316C0">
        <w:rPr>
          <w:rFonts w:ascii="Myriad Web" w:hAnsi="Myriad Web"/>
          <w:szCs w:val="24"/>
        </w:rPr>
        <w:t>deníku.</w:t>
      </w:r>
    </w:p>
    <w:p w:rsidR="0057358A" w:rsidRPr="005316C0" w:rsidRDefault="0057358A" w:rsidP="0057358A">
      <w:pPr>
        <w:ind w:left="283"/>
        <w:jc w:val="both"/>
        <w:rPr>
          <w:rFonts w:ascii="Myriad Web" w:hAnsi="Myriad Web"/>
          <w:szCs w:val="24"/>
        </w:rPr>
      </w:pPr>
    </w:p>
    <w:p w:rsidR="0057358A"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Provádění díla bude kontrolovat technický dozor objednatele, který má právo a povinnost sledovat a vyjadřovat se k zápisům </w:t>
      </w:r>
      <w:r w:rsidR="007F5ED8">
        <w:rPr>
          <w:rFonts w:ascii="Myriad Web" w:hAnsi="Myriad Web"/>
          <w:szCs w:val="24"/>
        </w:rPr>
        <w:t>v</w:t>
      </w:r>
      <w:r w:rsidR="005316C0">
        <w:rPr>
          <w:rFonts w:ascii="Myriad Web" w:hAnsi="Myriad Web"/>
          <w:szCs w:val="24"/>
        </w:rPr>
        <w:t xml:space="preserve"> </w:t>
      </w:r>
      <w:r w:rsidR="00D91E2B">
        <w:rPr>
          <w:rFonts w:ascii="Myriad Web" w:hAnsi="Myriad Web"/>
          <w:szCs w:val="24"/>
        </w:rPr>
        <w:t>montáž</w:t>
      </w:r>
      <w:r w:rsidR="005316C0">
        <w:rPr>
          <w:rFonts w:ascii="Myriad Web" w:hAnsi="Myriad Web"/>
          <w:szCs w:val="24"/>
        </w:rPr>
        <w:t>ním</w:t>
      </w:r>
      <w:r w:rsidR="007F5ED8">
        <w:rPr>
          <w:rFonts w:ascii="Myriad Web" w:hAnsi="Myriad Web"/>
          <w:szCs w:val="24"/>
        </w:rPr>
        <w:t xml:space="preserve"> </w:t>
      </w:r>
      <w:r w:rsidR="00F129A1">
        <w:rPr>
          <w:rFonts w:ascii="Myriad Web" w:hAnsi="Myriad Web"/>
          <w:szCs w:val="24"/>
        </w:rPr>
        <w:t xml:space="preserve">(stavebním) </w:t>
      </w:r>
      <w:r w:rsidRPr="00A90355">
        <w:rPr>
          <w:rFonts w:ascii="Myriad Web" w:hAnsi="Myriad Web"/>
          <w:szCs w:val="24"/>
        </w:rPr>
        <w:t>deníku, kontrolovat průběh a kvalitu prováděných prací. V případě závažných důvodů je oprávněn vydat i pokyn k přeru</w:t>
      </w:r>
      <w:r>
        <w:rPr>
          <w:rFonts w:ascii="Myriad Web" w:hAnsi="Myriad Web"/>
          <w:szCs w:val="24"/>
        </w:rPr>
        <w:t xml:space="preserve">šení provádění díla. </w:t>
      </w:r>
      <w:proofErr w:type="gramStart"/>
      <w:r>
        <w:rPr>
          <w:rFonts w:ascii="Myriad Web" w:hAnsi="Myriad Web"/>
          <w:szCs w:val="24"/>
        </w:rPr>
        <w:t>Nesouhlasí</w:t>
      </w:r>
      <w:proofErr w:type="gramEnd"/>
      <w:r>
        <w:rPr>
          <w:rFonts w:ascii="Myriad Web" w:hAnsi="Myriad Web"/>
          <w:szCs w:val="24"/>
        </w:rPr>
        <w:t>–</w:t>
      </w:r>
      <w:proofErr w:type="gramStart"/>
      <w:r w:rsidRPr="00A90355">
        <w:rPr>
          <w:rFonts w:ascii="Myriad Web" w:hAnsi="Myriad Web"/>
          <w:szCs w:val="24"/>
        </w:rPr>
        <w:t>li</w:t>
      </w:r>
      <w:proofErr w:type="gramEnd"/>
      <w:r w:rsidRPr="00A90355">
        <w:rPr>
          <w:rFonts w:ascii="Myriad Web" w:hAnsi="Myriad Web"/>
          <w:szCs w:val="24"/>
        </w:rPr>
        <w:t xml:space="preserve"> </w:t>
      </w:r>
      <w:r w:rsidR="00D91E2B">
        <w:rPr>
          <w:rFonts w:ascii="Myriad Web" w:hAnsi="Myriad Web"/>
          <w:szCs w:val="24"/>
        </w:rPr>
        <w:t xml:space="preserve"> </w:t>
      </w:r>
      <w:r w:rsidRPr="00A90355">
        <w:rPr>
          <w:rFonts w:ascii="Myriad Web" w:hAnsi="Myriad Web"/>
          <w:szCs w:val="24"/>
        </w:rPr>
        <w:t xml:space="preserve">TDI s obsahem záznamu, je povinen uplatnit své námitky nejpozději </w:t>
      </w:r>
      <w:r w:rsidR="0093735D" w:rsidRPr="005316C0">
        <w:rPr>
          <w:rFonts w:ascii="Myriad Web" w:hAnsi="Myriad Web"/>
          <w:szCs w:val="24"/>
        </w:rPr>
        <w:t xml:space="preserve">do </w:t>
      </w:r>
      <w:r w:rsidR="005316C0" w:rsidRPr="005316C0">
        <w:rPr>
          <w:rFonts w:ascii="Myriad Web" w:hAnsi="Myriad Web"/>
          <w:szCs w:val="24"/>
        </w:rPr>
        <w:t>24 hodin</w:t>
      </w:r>
      <w:r w:rsidRPr="005316C0">
        <w:rPr>
          <w:rFonts w:ascii="Myriad Web" w:hAnsi="Myriad Web"/>
          <w:szCs w:val="24"/>
        </w:rPr>
        <w:t>, jinak</w:t>
      </w:r>
      <w:r w:rsidRPr="00A90355">
        <w:rPr>
          <w:rFonts w:ascii="Myriad Web" w:hAnsi="Myriad Web"/>
          <w:szCs w:val="24"/>
        </w:rPr>
        <w:t xml:space="preserve"> se má za to, že s obsahem zápisu souhlasí.</w:t>
      </w:r>
    </w:p>
    <w:p w:rsidR="005B7926" w:rsidRDefault="005B7926" w:rsidP="005B7926">
      <w:pPr>
        <w:ind w:left="283"/>
        <w:jc w:val="both"/>
        <w:rPr>
          <w:rFonts w:ascii="Myriad Web" w:hAnsi="Myriad Web"/>
          <w:szCs w:val="24"/>
        </w:rPr>
      </w:pPr>
    </w:p>
    <w:p w:rsidR="0057358A" w:rsidRPr="005B7926" w:rsidRDefault="0057358A" w:rsidP="005B7926">
      <w:pPr>
        <w:numPr>
          <w:ilvl w:val="0"/>
          <w:numId w:val="13"/>
        </w:numPr>
        <w:ind w:left="283"/>
        <w:jc w:val="both"/>
        <w:rPr>
          <w:rFonts w:ascii="Myriad Web" w:hAnsi="Myriad Web"/>
          <w:szCs w:val="24"/>
        </w:rPr>
      </w:pPr>
      <w:r w:rsidRPr="005B7926">
        <w:rPr>
          <w:rFonts w:ascii="Myriad Web" w:hAnsi="Myriad Web"/>
          <w:szCs w:val="24"/>
        </w:rPr>
        <w:t>Zhotovitel je povinen dle požadavku objednatele přizvat jeho TDI před tím, než budou dalším pracovním postupem provedené práce zakryty nebo se stanou nepřístupnými.</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Objednatel se zavazuje předat zhotoviteli staveniště v souladu s článkem IV. bod 2</w:t>
      </w:r>
      <w:r>
        <w:rPr>
          <w:rFonts w:ascii="Myriad Web" w:hAnsi="Myriad Web"/>
          <w:color w:val="000000"/>
          <w:szCs w:val="24"/>
        </w:rPr>
        <w:t>.</w:t>
      </w:r>
      <w:r w:rsidRPr="00A90355">
        <w:rPr>
          <w:rFonts w:ascii="Myriad Web" w:hAnsi="Myriad Web"/>
          <w:color w:val="000000"/>
          <w:szCs w:val="24"/>
        </w:rPr>
        <w:t xml:space="preserve"> této smlouvy, přičemž o předání bude sepsán Předávací protokol, ve kterém bude vymezen rozsah práv a povinností zhotovitele, podmínky užívání staveniště a práva třetích osob k zájmovému území</w:t>
      </w:r>
      <w:r>
        <w:rPr>
          <w:rFonts w:ascii="Myriad Web" w:hAnsi="Myriad Web"/>
          <w:color w:val="000000"/>
          <w:szCs w:val="24"/>
        </w:rPr>
        <w:t>.</w:t>
      </w:r>
      <w:r w:rsidRPr="00A90355">
        <w:rPr>
          <w:rFonts w:ascii="Myriad Web" w:hAnsi="Myriad Web"/>
          <w:color w:val="000000"/>
          <w:szCs w:val="24"/>
        </w:rPr>
        <w:t xml:space="preserve"> </w:t>
      </w:r>
    </w:p>
    <w:p w:rsidR="0057358A" w:rsidRPr="00A90355" w:rsidRDefault="0057358A" w:rsidP="007F5ED8">
      <w:pPr>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udržovat na staveništi pořádek a čistotu, je povinen neprodleně odstraňovat odpady a nečistoty vzniklé při provádění díla v souladu se zákonem o odpadech. </w:t>
      </w:r>
      <w:r w:rsidRPr="005316C0">
        <w:rPr>
          <w:rFonts w:ascii="Myriad Web" w:hAnsi="Myriad Web"/>
          <w:szCs w:val="24"/>
        </w:rPr>
        <w:t>Zhotovitel je povinen neprodleně odstraňovat veškerá znečištění a poškození komunikací, ke kterým dojde provozem zhotovitele.</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w:t>
      </w:r>
      <w:r w:rsidRPr="006730D9">
        <w:rPr>
          <w:rFonts w:ascii="Myriad Web" w:hAnsi="Myriad Web"/>
          <w:szCs w:val="24"/>
        </w:rPr>
        <w:t>staveniště j</w:t>
      </w:r>
      <w:r w:rsidRPr="00A90355">
        <w:rPr>
          <w:rFonts w:ascii="Myriad Web" w:hAnsi="Myriad Web"/>
          <w:color w:val="000000"/>
          <w:szCs w:val="24"/>
        </w:rPr>
        <w:t>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57358A" w:rsidRPr="00A90355" w:rsidRDefault="0057358A" w:rsidP="0057358A">
      <w:pPr>
        <w:ind w:left="283"/>
        <w:jc w:val="both"/>
        <w:rPr>
          <w:rFonts w:ascii="Myriad Web" w:hAnsi="Myriad Web"/>
          <w:szCs w:val="24"/>
        </w:rPr>
      </w:pPr>
    </w:p>
    <w:p w:rsidR="007F5ED8" w:rsidRPr="009F10E3" w:rsidRDefault="0057358A" w:rsidP="009F10E3">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na staveništi dodržovat veškeré platné ČSN a obecně závazné právní předpisy. Pokud porušením těchto předpisů vznikne škoda, hradí ji v plné výši zhotovitel. </w:t>
      </w:r>
    </w:p>
    <w:p w:rsidR="007F5ED8" w:rsidRDefault="007F5ED8" w:rsidP="0057358A">
      <w:pPr>
        <w:jc w:val="center"/>
        <w:rPr>
          <w:rFonts w:ascii="Myriad Web" w:hAnsi="Myriad Web"/>
        </w:rPr>
      </w:pPr>
    </w:p>
    <w:p w:rsidR="00F129A1" w:rsidRPr="00A90355" w:rsidRDefault="00F129A1"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IX.</w:t>
      </w:r>
    </w:p>
    <w:p w:rsidR="0057358A" w:rsidRPr="00A90355" w:rsidRDefault="0057358A" w:rsidP="0057358A">
      <w:pPr>
        <w:jc w:val="center"/>
        <w:rPr>
          <w:rFonts w:ascii="Myriad Web" w:hAnsi="Myriad Web"/>
          <w:b/>
        </w:rPr>
      </w:pPr>
      <w:r w:rsidRPr="00A90355">
        <w:rPr>
          <w:rFonts w:ascii="Myriad Web" w:hAnsi="Myriad Web"/>
          <w:b/>
        </w:rPr>
        <w:t>Předání a převzetí díla</w:t>
      </w:r>
    </w:p>
    <w:p w:rsidR="0057358A" w:rsidRDefault="0057358A" w:rsidP="0057358A">
      <w:pPr>
        <w:numPr>
          <w:ilvl w:val="0"/>
          <w:numId w:val="14"/>
        </w:numPr>
        <w:ind w:left="283"/>
        <w:jc w:val="both"/>
        <w:rPr>
          <w:rFonts w:ascii="Myriad Web" w:hAnsi="Myriad Web"/>
        </w:rPr>
      </w:pPr>
      <w:r w:rsidRPr="00A90355">
        <w:rPr>
          <w:rFonts w:ascii="Myriad Web" w:hAnsi="Myriad Web"/>
        </w:rPr>
        <w:t>Závazek zhotovitele provést dílo uvedené v čl. II</w:t>
      </w:r>
      <w:r>
        <w:rPr>
          <w:rFonts w:ascii="Myriad Web" w:hAnsi="Myriad Web"/>
        </w:rPr>
        <w:t>.</w:t>
      </w:r>
      <w:r w:rsidRPr="00A90355">
        <w:rPr>
          <w:rFonts w:ascii="Myriad Web" w:hAnsi="Myriad Web"/>
        </w:rPr>
        <w:t xml:space="preserve"> této smlouvy je splněn řádným ukončením a předáním díla. Dílo se považuje za řádně dokončené, bylo-li</w:t>
      </w:r>
      <w:r w:rsidR="00F129A1">
        <w:rPr>
          <w:rFonts w:ascii="Myriad Web" w:hAnsi="Myriad Web"/>
        </w:rPr>
        <w:t xml:space="preserve"> provedeno bez vad a nedodělků,</w:t>
      </w:r>
      <w:r>
        <w:rPr>
          <w:rFonts w:ascii="Myriad Web" w:hAnsi="Myriad Web"/>
        </w:rPr>
        <w:t xml:space="preserve"> </w:t>
      </w:r>
      <w:r w:rsidRPr="00A90355">
        <w:rPr>
          <w:rFonts w:ascii="Myriad Web" w:hAnsi="Myriad Web"/>
        </w:rPr>
        <w:t xml:space="preserve">bylo-li řádně převzato objednatelem a byl-li mezi stranami této smlouvy podepsán </w:t>
      </w:r>
      <w:r>
        <w:rPr>
          <w:rFonts w:ascii="Myriad Web" w:hAnsi="Myriad Web"/>
        </w:rPr>
        <w:t>Zápis</w:t>
      </w:r>
      <w:r w:rsidRPr="00A90355">
        <w:rPr>
          <w:rFonts w:ascii="Myriad Web" w:hAnsi="Myriad Web"/>
        </w:rPr>
        <w:t xml:space="preserve"> o předání a převzetí díla, ve kterém objednatel výslovně prohlásí, že přebírá dílo s výhradou nebo bez výhrad.</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Zhotovitel se zavazuje vyzvat objednatele písemně</w:t>
      </w:r>
      <w:r>
        <w:rPr>
          <w:rFonts w:ascii="Myriad Web" w:hAnsi="Myriad Web"/>
        </w:rPr>
        <w:t>,</w:t>
      </w:r>
      <w:r w:rsidRPr="00A90355">
        <w:rPr>
          <w:rFonts w:ascii="Myriad Web" w:hAnsi="Myriad Web"/>
        </w:rPr>
        <w:t xml:space="preserve"> a to </w:t>
      </w:r>
      <w:r w:rsidRPr="006B62F6">
        <w:rPr>
          <w:rFonts w:ascii="Myriad Web" w:hAnsi="Myriad Web"/>
        </w:rPr>
        <w:t xml:space="preserve">nejméně </w:t>
      </w:r>
      <w:r w:rsidR="006B62F6">
        <w:rPr>
          <w:rFonts w:ascii="Myriad Web" w:hAnsi="Myriad Web"/>
        </w:rPr>
        <w:t>3</w:t>
      </w:r>
      <w:r w:rsidRPr="006B62F6">
        <w:rPr>
          <w:rFonts w:ascii="Myriad Web" w:hAnsi="Myriad Web"/>
        </w:rPr>
        <w:t xml:space="preserve"> pracovní</w:t>
      </w:r>
      <w:r>
        <w:rPr>
          <w:rFonts w:ascii="Myriad Web" w:hAnsi="Myriad Web"/>
        </w:rPr>
        <w:t xml:space="preserve"> dn</w:t>
      </w:r>
      <w:r w:rsidR="006B62F6">
        <w:rPr>
          <w:rFonts w:ascii="Myriad Web" w:hAnsi="Myriad Web"/>
        </w:rPr>
        <w:t>y</w:t>
      </w:r>
      <w:r w:rsidRPr="00A90355">
        <w:rPr>
          <w:rFonts w:ascii="Myriad Web" w:hAnsi="Myriad Web"/>
        </w:rPr>
        <w:t xml:space="preserve"> předem, k předání a převzetí díla v místě stavby. Zhotovitel zajistí účast u přejímacího řízení těch subdodavatelů, jejichž účast je k řádnému předání a převzetí díla nutná</w:t>
      </w:r>
      <w:r>
        <w:rPr>
          <w:rFonts w:ascii="Myriad Web" w:hAnsi="Myriad Web"/>
        </w:rPr>
        <w:t>.</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V případě, že se objednatel nebo jeho zástupce nedostaví k zahájení předávání, byl-li řádně obeslán způsobem uvedeným výše, poté se po tuto dobu zhotovitel nedostává do prodlení s předáním díla. Přejímací řízení bude ukončeno v den podpisu </w:t>
      </w:r>
      <w:r>
        <w:rPr>
          <w:rFonts w:ascii="Myriad Web" w:hAnsi="Myriad Web"/>
        </w:rPr>
        <w:t xml:space="preserve">Zápisu </w:t>
      </w:r>
      <w:r w:rsidRPr="00A90355">
        <w:rPr>
          <w:rFonts w:ascii="Myriad Web" w:hAnsi="Myriad Web"/>
        </w:rPr>
        <w:t>o předání a převzetí objednatelem.</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závažné vady a nedodělky, které brání užívání díla, nebo které brání správné funkci díla, je objednatel oprávněn toto přejímací řízení přerušit pouhým prohlášením o jeho př</w:t>
      </w:r>
      <w:r w:rsidR="002408A1">
        <w:rPr>
          <w:rFonts w:ascii="Myriad Web" w:hAnsi="Myriad Web"/>
        </w:rPr>
        <w:t>erušení z tohoto důvodu s tím, ž</w:t>
      </w:r>
      <w:r w:rsidRPr="00A90355">
        <w:rPr>
          <w:rFonts w:ascii="Myriad Web" w:hAnsi="Myriad Web"/>
        </w:rPr>
        <w:t>e smluvní strany nejsou povinny vypracovávat zápis o předání a převzetí díla, ale jsou povinny vyhotovit zápis o této skutečnosti, a to včetně termínů pro odstranění těchto vad a nedodělků.</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w:t>
      </w:r>
      <w:r>
        <w:rPr>
          <w:rFonts w:ascii="Myriad Web" w:hAnsi="Myriad Web"/>
        </w:rPr>
        <w:t xml:space="preserve">itel oprávněn vystavit </w:t>
      </w:r>
      <w:r w:rsidRPr="00A90355">
        <w:rPr>
          <w:rFonts w:ascii="Myriad Web" w:hAnsi="Myriad Web"/>
        </w:rPr>
        <w:t>fakturu. Pokud se smluvní strany nedohodnou na předání díla s vadami a nedo</w:t>
      </w:r>
      <w:r>
        <w:rPr>
          <w:rFonts w:ascii="Myriad Web" w:hAnsi="Myriad Web"/>
        </w:rPr>
        <w:t>děl</w:t>
      </w:r>
      <w:r w:rsidRPr="00A90355">
        <w:rPr>
          <w:rFonts w:ascii="Myriad Web" w:hAnsi="Myriad Web"/>
        </w:rPr>
        <w:t>ky, postupuje se podle předchozího bodu.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Pr>
          <w:rFonts w:ascii="Myriad Web" w:hAnsi="Myriad Web"/>
        </w:rPr>
        <w:t xml:space="preserve">, tím není dotčeno </w:t>
      </w:r>
      <w:proofErr w:type="spellStart"/>
      <w:r>
        <w:rPr>
          <w:rFonts w:ascii="Myriad Web" w:hAnsi="Myriad Web"/>
        </w:rPr>
        <w:t>ust</w:t>
      </w:r>
      <w:proofErr w:type="spellEnd"/>
      <w:r>
        <w:rPr>
          <w:rFonts w:ascii="Myriad Web" w:hAnsi="Myriad Web"/>
        </w:rPr>
        <w:t>. § 2628 občanského zákoníku.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Jestliže objednatel odmítne dílo nebo jeho část převzít, sepíší obě strany zápis, v němž uvedou svá stanoviska a jejich odůvodnění a dohodnou náhradní termín předání.</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Do</w:t>
      </w:r>
      <w:r w:rsidR="00714BCF">
        <w:rPr>
          <w:rFonts w:ascii="Myriad Web" w:hAnsi="Myriad Web"/>
        </w:rPr>
        <w:t xml:space="preserve"> 3 </w:t>
      </w:r>
      <w:r>
        <w:rPr>
          <w:rFonts w:ascii="Myriad Web" w:hAnsi="Myriad Web"/>
        </w:rPr>
        <w:t>dnů</w:t>
      </w:r>
      <w:r w:rsidRPr="00A90355">
        <w:rPr>
          <w:rFonts w:ascii="Myriad Web" w:hAnsi="Myriad Web"/>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Při předání předmětu díla předá zhotovitel objednateli veškeré doklady týkající se </w:t>
      </w:r>
      <w:r w:rsidR="00D91E2B">
        <w:rPr>
          <w:rFonts w:ascii="Myriad Web" w:hAnsi="Myriad Web"/>
        </w:rPr>
        <w:t>díla</w:t>
      </w:r>
      <w:r>
        <w:rPr>
          <w:rFonts w:ascii="Myriad Web" w:hAnsi="Myriad Web"/>
        </w:rPr>
        <w:t xml:space="preserve"> a použitých materiálů a výrobků, zejména</w:t>
      </w:r>
      <w:r w:rsidRPr="00A90355">
        <w:rPr>
          <w:rFonts w:ascii="Myriad Web" w:hAnsi="Myriad Web"/>
        </w:rPr>
        <w:t xml:space="preserve"> záruční listy, revizní zprávy, atesty, protokoly zkušební a revizní zkoušky, které je povinen dle platných norem ČR a nařízení obstarat</w:t>
      </w:r>
      <w:r>
        <w:rPr>
          <w:rFonts w:ascii="Myriad Web" w:hAnsi="Myriad Web"/>
        </w:rPr>
        <w:t xml:space="preserve"> při provádění </w:t>
      </w:r>
      <w:r w:rsidR="00D91E2B">
        <w:rPr>
          <w:rFonts w:ascii="Myriad Web" w:hAnsi="Myriad Web"/>
        </w:rPr>
        <w:t>díla</w:t>
      </w:r>
      <w:r>
        <w:rPr>
          <w:rFonts w:ascii="Myriad Web" w:hAnsi="Myriad Web"/>
        </w:rPr>
        <w:t>.</w:t>
      </w:r>
      <w:r w:rsidRPr="00A90355">
        <w:rPr>
          <w:rFonts w:ascii="Myriad Web" w:hAnsi="Myriad Web"/>
        </w:rPr>
        <w:t xml:space="preserve"> </w:t>
      </w:r>
    </w:p>
    <w:p w:rsidR="0057358A" w:rsidRPr="00A90355" w:rsidRDefault="0057358A" w:rsidP="0057358A">
      <w:pPr>
        <w:ind w:left="283"/>
        <w:jc w:val="both"/>
        <w:rPr>
          <w:rFonts w:ascii="Myriad Web" w:hAnsi="Myriad Web"/>
        </w:rPr>
      </w:pPr>
    </w:p>
    <w:p w:rsidR="009F10E3" w:rsidRDefault="0057358A" w:rsidP="006730D9">
      <w:pPr>
        <w:numPr>
          <w:ilvl w:val="0"/>
          <w:numId w:val="14"/>
        </w:numPr>
        <w:ind w:left="283"/>
        <w:jc w:val="both"/>
        <w:rPr>
          <w:rFonts w:ascii="Myriad Web" w:hAnsi="Myriad Web"/>
        </w:rPr>
      </w:pPr>
      <w:r w:rsidRPr="00A90355">
        <w:rPr>
          <w:rFonts w:ascii="Myriad Web" w:hAnsi="Myriad Web"/>
        </w:rPr>
        <w:t>Vadou se rozumí odchylka v kvalitě a parametrech díla stanovených projektovou dokumentací, touto smlouvou a obecně závaznými předpisy. Nedodělkem se rozumí nedokončená práce oproti projektu.</w:t>
      </w:r>
    </w:p>
    <w:p w:rsidR="00D91E2B" w:rsidRPr="00747E2B" w:rsidRDefault="00D91E2B" w:rsidP="00D91E2B">
      <w:pPr>
        <w:jc w:val="both"/>
        <w:rPr>
          <w:rFonts w:ascii="Myriad Web" w:hAnsi="Myriad Web"/>
        </w:rPr>
      </w:pP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X.</w:t>
      </w:r>
    </w:p>
    <w:p w:rsidR="0057358A" w:rsidRPr="00A90355" w:rsidRDefault="0057358A" w:rsidP="0057358A">
      <w:pPr>
        <w:jc w:val="center"/>
        <w:rPr>
          <w:rFonts w:ascii="Myriad Web" w:hAnsi="Myriad Web"/>
          <w:b/>
        </w:rPr>
      </w:pPr>
      <w:r w:rsidRPr="00A90355">
        <w:rPr>
          <w:rFonts w:ascii="Myriad Web" w:hAnsi="Myriad Web"/>
          <w:b/>
        </w:rPr>
        <w:t>Vlastnictví a nebezpečí škody</w:t>
      </w:r>
    </w:p>
    <w:p w:rsidR="0057358A" w:rsidRPr="005316C0" w:rsidRDefault="0057358A" w:rsidP="0057358A">
      <w:pPr>
        <w:numPr>
          <w:ilvl w:val="0"/>
          <w:numId w:val="15"/>
        </w:numPr>
        <w:ind w:left="283"/>
        <w:jc w:val="both"/>
        <w:rPr>
          <w:rFonts w:ascii="Myriad Web" w:hAnsi="Myriad Web"/>
        </w:rPr>
      </w:pPr>
      <w:r w:rsidRPr="005316C0">
        <w:rPr>
          <w:rFonts w:ascii="Myriad Web" w:hAnsi="Myriad Web"/>
        </w:rPr>
        <w:t>Zhotovitel nese od doby předání staveniště do předání a převzetí hotového díla nebezpečí škody a jiné nebezpečí:</w:t>
      </w:r>
    </w:p>
    <w:p w:rsidR="0057358A" w:rsidRPr="005316C0" w:rsidRDefault="0057358A" w:rsidP="0057358A">
      <w:pPr>
        <w:numPr>
          <w:ilvl w:val="0"/>
          <w:numId w:val="16"/>
        </w:numPr>
        <w:jc w:val="both"/>
        <w:rPr>
          <w:rFonts w:ascii="Myriad Web" w:hAnsi="Myriad Web"/>
        </w:rPr>
      </w:pPr>
      <w:r w:rsidRPr="005316C0">
        <w:rPr>
          <w:rFonts w:ascii="Myriad Web" w:hAnsi="Myriad Web"/>
        </w:rPr>
        <w:t>na díle a všech jeho zhotovovaných, upravovaných, dalších částech,</w:t>
      </w:r>
    </w:p>
    <w:p w:rsidR="0057358A" w:rsidRPr="005316C0" w:rsidRDefault="0057358A" w:rsidP="0057358A">
      <w:pPr>
        <w:numPr>
          <w:ilvl w:val="0"/>
          <w:numId w:val="16"/>
        </w:numPr>
        <w:jc w:val="both"/>
        <w:rPr>
          <w:rFonts w:ascii="Myriad Web" w:hAnsi="Myriad Web"/>
        </w:rPr>
      </w:pPr>
      <w:r w:rsidRPr="005316C0">
        <w:rPr>
          <w:rFonts w:ascii="Myriad Web" w:hAnsi="Myriad Web"/>
        </w:rPr>
        <w:t>na částech či součástech díla, které jsou na staveništi uskladněny,</w:t>
      </w:r>
    </w:p>
    <w:p w:rsidR="0057358A" w:rsidRPr="005316C0" w:rsidRDefault="0057358A" w:rsidP="0057358A">
      <w:pPr>
        <w:numPr>
          <w:ilvl w:val="0"/>
          <w:numId w:val="16"/>
        </w:numPr>
        <w:jc w:val="both"/>
        <w:rPr>
          <w:rFonts w:ascii="Myriad Web" w:hAnsi="Myriad Web"/>
        </w:rPr>
      </w:pPr>
      <w:r w:rsidRPr="005316C0">
        <w:rPr>
          <w:rFonts w:ascii="Myriad Web" w:hAnsi="Myriad Web"/>
        </w:rPr>
        <w:t>na plochách, stávajících prostorech a budovách, a to ode dne jejich převzetí zhotovitelem do doby ukončení díla, pokud v jednotlivých případech nebude dohodnuto jinak,</w:t>
      </w:r>
    </w:p>
    <w:p w:rsidR="0057358A" w:rsidRPr="005316C0" w:rsidRDefault="0057358A" w:rsidP="0057358A">
      <w:pPr>
        <w:numPr>
          <w:ilvl w:val="0"/>
          <w:numId w:val="16"/>
        </w:numPr>
        <w:jc w:val="both"/>
        <w:rPr>
          <w:rFonts w:ascii="Myriad Web" w:hAnsi="Myriad Web"/>
        </w:rPr>
      </w:pPr>
      <w:r w:rsidRPr="005316C0">
        <w:rPr>
          <w:rFonts w:ascii="Myriad Web" w:hAnsi="Myriad Web"/>
        </w:rPr>
        <w:t>na majetku, zdraví a právech třetích osob v souvislosti s prováděním díla.</w:t>
      </w:r>
    </w:p>
    <w:p w:rsidR="0057358A" w:rsidRPr="00A90355" w:rsidRDefault="0057358A" w:rsidP="0057358A">
      <w:pPr>
        <w:ind w:left="720"/>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Odpovědnost na těchto věcech je objektivní a zhotovitel se jí může zprostit jen, pokud by ke škodě došlo i jinak</w:t>
      </w:r>
      <w:r w:rsidR="00DD4E28">
        <w:rPr>
          <w:rFonts w:ascii="Myriad Web" w:hAnsi="Myriad Web"/>
        </w:rPr>
        <w:t>,</w:t>
      </w:r>
      <w:r w:rsidRPr="00A90355">
        <w:rPr>
          <w:rFonts w:ascii="Myriad Web" w:hAnsi="Myriad Web"/>
        </w:rPr>
        <w:t xml:space="preserve"> nebo prokáže-li zhotovitel, že porušením povinností, na základě kterých objednateli vznikla škoda, bylo způsobeno okolnostmi vylučujícími odpovědnost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57358A" w:rsidRPr="00A90355" w:rsidRDefault="0057358A" w:rsidP="0057358A">
      <w:pPr>
        <w:numPr>
          <w:ilvl w:val="0"/>
          <w:numId w:val="17"/>
        </w:numPr>
        <w:jc w:val="both"/>
        <w:rPr>
          <w:rFonts w:ascii="Myriad Web" w:hAnsi="Myriad Web"/>
        </w:rPr>
      </w:pPr>
      <w:r w:rsidRPr="00A90355">
        <w:rPr>
          <w:rFonts w:ascii="Myriad Web" w:hAnsi="Myriad Web"/>
        </w:rPr>
        <w:t>pomocné stavební konstrukce všeho druhu nutné k provedení díla (lešení, podpěrné konstrukce atp.),</w:t>
      </w:r>
    </w:p>
    <w:p w:rsidR="0057358A" w:rsidRPr="00A90355" w:rsidRDefault="0057358A" w:rsidP="0057358A">
      <w:pPr>
        <w:numPr>
          <w:ilvl w:val="0"/>
          <w:numId w:val="17"/>
        </w:numPr>
        <w:jc w:val="both"/>
        <w:rPr>
          <w:rFonts w:ascii="Myriad Web" w:hAnsi="Myriad Web"/>
        </w:rPr>
      </w:pPr>
      <w:r w:rsidRPr="00A90355">
        <w:rPr>
          <w:rFonts w:ascii="Myriad Web" w:hAnsi="Myriad Web"/>
        </w:rPr>
        <w:t>zařízení staveniště provozního, výrobního i sociálního charakteru,</w:t>
      </w:r>
    </w:p>
    <w:p w:rsidR="0057358A" w:rsidRPr="00A90355" w:rsidRDefault="0057358A" w:rsidP="0057358A">
      <w:pPr>
        <w:numPr>
          <w:ilvl w:val="0"/>
          <w:numId w:val="17"/>
        </w:numPr>
        <w:jc w:val="both"/>
        <w:rPr>
          <w:rFonts w:ascii="Myriad Web" w:hAnsi="Myriad Web"/>
        </w:rPr>
      </w:pPr>
      <w:r w:rsidRPr="00A90355">
        <w:rPr>
          <w:rFonts w:ascii="Myriad Web" w:hAnsi="Myriad Web"/>
        </w:rPr>
        <w:t xml:space="preserve">ostatní provizorní konstrukce a objekty v rozsahu vymezeném příslušnou dokumentací a smlouvou, </w:t>
      </w:r>
    </w:p>
    <w:p w:rsidR="0057358A" w:rsidRDefault="0057358A" w:rsidP="0057358A">
      <w:pPr>
        <w:ind w:left="283"/>
        <w:jc w:val="both"/>
        <w:rPr>
          <w:rFonts w:ascii="Myriad Web" w:hAnsi="Myriad Web"/>
        </w:rPr>
      </w:pPr>
      <w:r w:rsidRPr="00A90355">
        <w:rPr>
          <w:rFonts w:ascii="Myriad Web" w:hAnsi="Myriad Web"/>
        </w:rPr>
        <w:t>a to jak vůči objednateli, tak vůči třetím osobám.</w:t>
      </w:r>
    </w:p>
    <w:p w:rsidR="0057358A" w:rsidRPr="00A90355" w:rsidRDefault="0057358A" w:rsidP="0057358A">
      <w:pPr>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Předání a převzetí staveniště nemá vliv na odpovědnost za škodu podle obecně závazných předpisů, jakož i škodu způsobenou vadným provedením díla nebo jiným porušením závazku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 xml:space="preserve">Zhotovitel odpovídá za poškození stávajících inženýrských sítí a cizích zařízení, k němuž došlo činností či nečinností zhotovitele nebo jeho subdodavatelů. </w:t>
      </w:r>
    </w:p>
    <w:p w:rsidR="0057358A" w:rsidRPr="00A90355" w:rsidRDefault="0057358A" w:rsidP="0057358A">
      <w:pPr>
        <w:ind w:left="283"/>
        <w:jc w:val="both"/>
        <w:rPr>
          <w:rFonts w:ascii="Myriad Web" w:hAnsi="Myriad Web"/>
        </w:rPr>
      </w:pPr>
    </w:p>
    <w:p w:rsidR="0057358A" w:rsidRDefault="0057358A" w:rsidP="0057358A">
      <w:pPr>
        <w:numPr>
          <w:ilvl w:val="0"/>
          <w:numId w:val="15"/>
        </w:numPr>
        <w:ind w:left="283"/>
        <w:jc w:val="both"/>
        <w:rPr>
          <w:rFonts w:ascii="Myriad Web" w:hAnsi="Myriad Web"/>
        </w:rPr>
      </w:pPr>
      <w:r w:rsidRPr="00A90355">
        <w:rPr>
          <w:rFonts w:ascii="Myriad Web" w:hAnsi="Myriad Web"/>
        </w:rPr>
        <w:t>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w:t>
      </w:r>
      <w:r>
        <w:rPr>
          <w:rFonts w:ascii="Myriad Web" w:hAnsi="Myriad Web"/>
        </w:rPr>
        <w:t>e výši 0,5% z celkových nákladů díla.</w:t>
      </w:r>
    </w:p>
    <w:p w:rsidR="0057358A" w:rsidRPr="00C6447C" w:rsidRDefault="0057358A" w:rsidP="0057358A">
      <w:pPr>
        <w:ind w:left="283"/>
        <w:jc w:val="both"/>
        <w:rPr>
          <w:rFonts w:ascii="Myriad Web" w:hAnsi="Myriad Web"/>
        </w:rPr>
      </w:pPr>
    </w:p>
    <w:p w:rsidR="0057358A" w:rsidRPr="005316C0" w:rsidRDefault="0057358A" w:rsidP="0057358A">
      <w:pPr>
        <w:numPr>
          <w:ilvl w:val="0"/>
          <w:numId w:val="15"/>
        </w:numPr>
        <w:ind w:left="283"/>
        <w:jc w:val="both"/>
        <w:rPr>
          <w:rFonts w:ascii="Myriad Web" w:hAnsi="Myriad Web"/>
          <w:szCs w:val="24"/>
        </w:rPr>
      </w:pPr>
      <w:r w:rsidRPr="005316C0">
        <w:rPr>
          <w:rFonts w:ascii="Myriad Web" w:hAnsi="Myriad Web"/>
          <w:color w:val="000000"/>
        </w:rPr>
        <w:t xml:space="preserve">Zhotovitel je povinen být pojištěn proti škodám způsobeným jeho činností včetně možných škod způsobených pracovníky zhotovitele. </w:t>
      </w:r>
      <w:r w:rsidRPr="005316C0">
        <w:rPr>
          <w:rFonts w:ascii="Myriad Web" w:hAnsi="Myriad Web"/>
          <w:bCs/>
          <w:color w:val="000000"/>
        </w:rPr>
        <w:t>Zhotovitel v této souvislosti prohlašuje, že má uzavřené pojištění odpovědnosti za škodu způsobenou tř</w:t>
      </w:r>
      <w:r w:rsidR="007F5ED8" w:rsidRPr="005316C0">
        <w:rPr>
          <w:rFonts w:ascii="Myriad Web" w:hAnsi="Myriad Web"/>
          <w:bCs/>
          <w:color w:val="000000"/>
        </w:rPr>
        <w:t xml:space="preserve">etím osobám při výkonu povolání v min. výši </w:t>
      </w:r>
      <w:r w:rsidR="003155B2" w:rsidRPr="003155B2">
        <w:rPr>
          <w:rFonts w:ascii="Myriad Web" w:hAnsi="Myriad Web"/>
          <w:bCs/>
          <w:color w:val="000000"/>
        </w:rPr>
        <w:t>2</w:t>
      </w:r>
      <w:r w:rsidR="007F5ED8" w:rsidRPr="003155B2">
        <w:rPr>
          <w:rFonts w:ascii="Myriad Web" w:hAnsi="Myriad Web"/>
          <w:bCs/>
        </w:rPr>
        <w:t>0.000.000,- Kč.</w:t>
      </w:r>
      <w:r w:rsidR="007F5ED8" w:rsidRPr="005316C0">
        <w:rPr>
          <w:rFonts w:ascii="Myriad Web" w:hAnsi="Myriad Web"/>
          <w:bCs/>
          <w:color w:val="000000"/>
        </w:rPr>
        <w:t xml:space="preserve"> </w:t>
      </w:r>
      <w:r w:rsidRPr="005316C0">
        <w:rPr>
          <w:rFonts w:ascii="Myriad Web" w:hAnsi="Myriad Web" w:cs="Arial"/>
          <w:color w:val="000000"/>
          <w:szCs w:val="24"/>
        </w:rPr>
        <w:t>Zhotovitel je povinen udržovat sjednané pojištění v platnosti po celou dobu realizace díla. Zhotovitel je povinen na výzvu objednatele prokázat splnění skutečností podle tohoto odstavce, tj. předložit objednateli k nahlédnutí stejnopis akt</w:t>
      </w:r>
      <w:r w:rsidR="00E5135D">
        <w:rPr>
          <w:rFonts w:ascii="Myriad Web" w:hAnsi="Myriad Web" w:cs="Arial"/>
          <w:color w:val="000000"/>
          <w:szCs w:val="24"/>
        </w:rPr>
        <w:t>uálně platné pojistné smlouvy a</w:t>
      </w:r>
      <w:r w:rsidRPr="005316C0">
        <w:rPr>
          <w:rFonts w:ascii="Myriad Web" w:hAnsi="Myriad Web" w:cs="Arial"/>
          <w:color w:val="000000"/>
          <w:szCs w:val="24"/>
        </w:rPr>
        <w:t>nebo potvrzení pojišťovny o trvání pojistné smlouvy.</w:t>
      </w:r>
    </w:p>
    <w:p w:rsidR="0057358A" w:rsidRPr="00A03A39" w:rsidRDefault="0057358A" w:rsidP="0057358A">
      <w:pPr>
        <w:ind w:left="283"/>
        <w:jc w:val="both"/>
        <w:rPr>
          <w:rFonts w:ascii="Myriad Web" w:hAnsi="Myriad Web"/>
          <w:szCs w:val="24"/>
        </w:rPr>
      </w:pPr>
      <w:r w:rsidRPr="00A03A39">
        <w:rPr>
          <w:rFonts w:ascii="Myriad Web" w:hAnsi="Myriad Web"/>
          <w:color w:val="000000"/>
          <w:szCs w:val="24"/>
        </w:rPr>
        <w:t xml:space="preserve"> </w:t>
      </w:r>
    </w:p>
    <w:p w:rsidR="0057358A" w:rsidRPr="00C6447C" w:rsidRDefault="0057358A" w:rsidP="0057358A">
      <w:pPr>
        <w:numPr>
          <w:ilvl w:val="0"/>
          <w:numId w:val="15"/>
        </w:numPr>
        <w:ind w:left="283"/>
        <w:jc w:val="both"/>
        <w:rPr>
          <w:rFonts w:ascii="Myriad Web" w:hAnsi="Myriad Web"/>
        </w:rPr>
      </w:pPr>
      <w:r w:rsidRPr="00C6447C">
        <w:rPr>
          <w:rFonts w:ascii="Myriad Web" w:hAnsi="Myriad Web"/>
          <w:color w:val="000000"/>
        </w:rPr>
        <w:t xml:space="preserve">Zhotovitel odpovídá i za škodu na díle způsobenou činností těch, kteří pro něj dílo a s tím související činnosti provádějí. </w:t>
      </w:r>
    </w:p>
    <w:p w:rsidR="0057358A" w:rsidRPr="00C6447C" w:rsidRDefault="0057358A" w:rsidP="0057358A">
      <w:pPr>
        <w:jc w:val="both"/>
        <w:rPr>
          <w:rFonts w:ascii="Myriad Web" w:hAnsi="Myriad Web"/>
        </w:rPr>
      </w:pPr>
    </w:p>
    <w:p w:rsidR="0057358A" w:rsidRPr="00C6447C" w:rsidRDefault="0057358A" w:rsidP="0057358A">
      <w:pPr>
        <w:jc w:val="center"/>
        <w:rPr>
          <w:rFonts w:ascii="Myriad Web" w:hAnsi="Myriad Web"/>
        </w:rPr>
      </w:pPr>
      <w:r w:rsidRPr="00C6447C">
        <w:rPr>
          <w:rFonts w:ascii="Myriad Web" w:hAnsi="Myriad Web"/>
        </w:rPr>
        <w:t>Článek XI.</w:t>
      </w:r>
    </w:p>
    <w:p w:rsidR="0057358A" w:rsidRPr="006B62F6" w:rsidRDefault="0057358A" w:rsidP="00EC2E05">
      <w:pPr>
        <w:jc w:val="center"/>
        <w:rPr>
          <w:rFonts w:ascii="Myriad Web" w:hAnsi="Myriad Web"/>
          <w:b/>
          <w:szCs w:val="24"/>
        </w:rPr>
      </w:pPr>
      <w:r w:rsidRPr="006B62F6">
        <w:rPr>
          <w:rFonts w:ascii="Myriad Web" w:hAnsi="Myriad Web"/>
          <w:b/>
          <w:szCs w:val="24"/>
        </w:rPr>
        <w:t>Záruka za jakost</w:t>
      </w: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w:t>
      </w:r>
      <w:r w:rsidR="006B62F6" w:rsidRPr="006B62F6">
        <w:rPr>
          <w:rFonts w:ascii="Myriad Web" w:hAnsi="Myriad Web" w:cs="Arial"/>
          <w:color w:val="000000"/>
          <w:sz w:val="24"/>
          <w:szCs w:val="24"/>
        </w:rPr>
        <w:t xml:space="preserve">dobu </w:t>
      </w:r>
      <w:r w:rsidR="006B62F6" w:rsidRPr="006B62F6">
        <w:rPr>
          <w:rFonts w:ascii="Myriad Web" w:hAnsi="Myriad Web" w:cs="Arial"/>
          <w:iCs/>
          <w:sz w:val="24"/>
          <w:szCs w:val="24"/>
        </w:rPr>
        <w:t xml:space="preserve">60 měsíců na montáž a 24 měsíců na dodanou technologii od data předání díla bez vad a </w:t>
      </w:r>
      <w:proofErr w:type="gramStart"/>
      <w:r w:rsidR="006B62F6" w:rsidRPr="006B62F6">
        <w:rPr>
          <w:rFonts w:ascii="Myriad Web" w:hAnsi="Myriad Web" w:cs="Arial"/>
          <w:iCs/>
          <w:sz w:val="24"/>
          <w:szCs w:val="24"/>
        </w:rPr>
        <w:t xml:space="preserve">nedodělků </w:t>
      </w:r>
      <w:r w:rsidRPr="006B62F6">
        <w:rPr>
          <w:rFonts w:ascii="Myriad Web" w:hAnsi="Myriad Web" w:cs="Arial"/>
          <w:color w:val="000000"/>
          <w:sz w:val="24"/>
          <w:szCs w:val="24"/>
        </w:rPr>
        <w:t xml:space="preserve"> (</w:t>
      </w:r>
      <w:r w:rsidRPr="006B62F6">
        <w:rPr>
          <w:rFonts w:ascii="Myriad Web" w:hAnsi="Myriad Web" w:cs="Arial"/>
          <w:color w:val="000000"/>
          <w:sz w:val="24"/>
          <w:szCs w:val="24"/>
          <w:u w:val="single"/>
        </w:rPr>
        <w:t>záruční</w:t>
      </w:r>
      <w:proofErr w:type="gramEnd"/>
      <w:r w:rsidRPr="006B62F6">
        <w:rPr>
          <w:rFonts w:ascii="Myriad Web" w:hAnsi="Myriad Web" w:cs="Arial"/>
          <w:color w:val="000000"/>
          <w:sz w:val="24"/>
          <w:szCs w:val="24"/>
          <w:u w:val="single"/>
        </w:rPr>
        <w:t xml:space="preserve"> doba</w:t>
      </w:r>
      <w:r w:rsidRPr="006B62F6">
        <w:rPr>
          <w:rFonts w:ascii="Myriad Web" w:hAnsi="Myriad Web" w:cs="Arial"/>
          <w:color w:val="000000"/>
          <w:sz w:val="24"/>
          <w:szCs w:val="24"/>
        </w:rPr>
        <w:t>).</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62F6">
        <w:rPr>
          <w:rFonts w:ascii="Myriad Web" w:hAnsi="Myriad Web"/>
          <w:color w:val="000000"/>
          <w:sz w:val="24"/>
          <w:szCs w:val="24"/>
        </w:rPr>
        <w:t xml:space="preserve"> </w:t>
      </w:r>
      <w:r w:rsidRPr="006B62F6">
        <w:rPr>
          <w:rFonts w:ascii="Myriad Web" w:hAnsi="Myriad Web" w:cs="Arial"/>
          <w:color w:val="000000"/>
          <w:sz w:val="24"/>
          <w:szCs w:val="24"/>
        </w:rPr>
        <w:t>Toto ustanovení se použije obdobně také na vady a nedodělky nebránící užívání díla, se kterými bylo dílo převzato.</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 xml:space="preserve">Pokud objednatel zvolí odstranění vady opravou, je zhotovitel povinen zahájit bezplatné odstraňování oprávněně reklamované vady neprodleně a odstranit ji v co nejkratším možném termínu, nejpozději však do </w:t>
      </w:r>
      <w:proofErr w:type="gramStart"/>
      <w:r w:rsidR="009A47DC">
        <w:rPr>
          <w:rFonts w:ascii="Myriad Web" w:hAnsi="Myriad Web" w:cs="Arial"/>
          <w:color w:val="000000"/>
          <w:sz w:val="24"/>
          <w:szCs w:val="24"/>
        </w:rPr>
        <w:t>5</w:t>
      </w:r>
      <w:r w:rsidRPr="006B62F6">
        <w:rPr>
          <w:rFonts w:ascii="Myriad Web" w:hAnsi="Myriad Web" w:cs="Arial"/>
          <w:color w:val="000000"/>
          <w:sz w:val="24"/>
          <w:szCs w:val="24"/>
        </w:rPr>
        <w:t>ti</w:t>
      </w:r>
      <w:proofErr w:type="gramEnd"/>
      <w:r w:rsidRPr="006B62F6">
        <w:rPr>
          <w:rFonts w:ascii="Myriad Web" w:hAnsi="Myriad Web" w:cs="Arial"/>
          <w:color w:val="000000"/>
          <w:sz w:val="24"/>
          <w:szCs w:val="24"/>
        </w:rPr>
        <w:t xml:space="preserve">  dnů ode dne doručení písemné reklamace objednatele, s výjimkou vad, které není technicky a technologicky možné do této doby odstranit. V takovém případě, je zhotovitel povinen o této skutečnosti písemně informovat o</w:t>
      </w:r>
      <w:r w:rsidR="00E5135D">
        <w:rPr>
          <w:rFonts w:ascii="Myriad Web" w:hAnsi="Myriad Web" w:cs="Arial"/>
          <w:color w:val="000000"/>
          <w:sz w:val="24"/>
          <w:szCs w:val="24"/>
        </w:rPr>
        <w:t xml:space="preserve">bjednatele a to ve lhůtě 2 dnů </w:t>
      </w:r>
      <w:r w:rsidRPr="006B62F6">
        <w:rPr>
          <w:rFonts w:ascii="Myriad Web" w:hAnsi="Myriad Web" w:cs="Arial"/>
          <w:color w:val="000000"/>
          <w:sz w:val="24"/>
          <w:szCs w:val="24"/>
        </w:rPr>
        <w:t>ode dne</w:t>
      </w:r>
      <w:r w:rsidR="00E5135D">
        <w:rPr>
          <w:rFonts w:ascii="Myriad Web" w:hAnsi="Myriad Web" w:cs="Arial"/>
          <w:color w:val="000000"/>
          <w:sz w:val="24"/>
          <w:szCs w:val="24"/>
        </w:rPr>
        <w:t>,</w:t>
      </w:r>
      <w:r w:rsidRPr="006B62F6">
        <w:rPr>
          <w:rFonts w:ascii="Myriad Web" w:hAnsi="Myriad Web" w:cs="Arial"/>
          <w:color w:val="000000"/>
          <w:sz w:val="24"/>
          <w:szCs w:val="24"/>
        </w:rPr>
        <w:t xml:space="preserve"> kdy mu byla doručena reklamace objednatele</w:t>
      </w:r>
      <w:r w:rsidR="00E5135D">
        <w:rPr>
          <w:rFonts w:ascii="Myriad Web" w:hAnsi="Myriad Web" w:cs="Arial"/>
          <w:color w:val="000000"/>
          <w:sz w:val="24"/>
          <w:szCs w:val="24"/>
        </w:rPr>
        <w:t>,</w:t>
      </w:r>
      <w:r w:rsidRPr="006B62F6">
        <w:rPr>
          <w:rFonts w:ascii="Myriad Web" w:hAnsi="Myriad Web" w:cs="Arial"/>
          <w:color w:val="000000"/>
          <w:sz w:val="24"/>
          <w:szCs w:val="24"/>
        </w:rPr>
        <w:t xml:space="preserve"> a smluvní strany dohodnou jinou přiměřenou lhůtu. Nedohodnou-li se smluvní strany do 1</w:t>
      </w:r>
      <w:r w:rsidR="009A47DC">
        <w:rPr>
          <w:rFonts w:ascii="Myriad Web" w:hAnsi="Myriad Web" w:cs="Arial"/>
          <w:color w:val="000000"/>
          <w:sz w:val="24"/>
          <w:szCs w:val="24"/>
        </w:rPr>
        <w:t>0</w:t>
      </w:r>
      <w:r w:rsidRPr="006B62F6">
        <w:rPr>
          <w:rFonts w:ascii="Myriad Web" w:hAnsi="Myriad Web" w:cs="Arial"/>
          <w:color w:val="000000"/>
          <w:sz w:val="24"/>
          <w:szCs w:val="24"/>
        </w:rPr>
        <w:t xml:space="preserve"> dnů ode dne doručení písemné reklamace objednatele, má objednatel právo od volby opravy, coby způsobu odstranění vady</w:t>
      </w:r>
      <w:r w:rsidR="00E5135D">
        <w:rPr>
          <w:rFonts w:ascii="Myriad Web" w:hAnsi="Myriad Web" w:cs="Arial"/>
          <w:color w:val="000000"/>
          <w:sz w:val="24"/>
          <w:szCs w:val="24"/>
        </w:rPr>
        <w:t>,</w:t>
      </w:r>
      <w:r w:rsidRPr="006B62F6">
        <w:rPr>
          <w:rFonts w:ascii="Myriad Web" w:hAnsi="Myriad Web" w:cs="Arial"/>
          <w:color w:val="000000"/>
          <w:sz w:val="24"/>
          <w:szCs w:val="24"/>
        </w:rPr>
        <w:t xml:space="preserve"> odstoupit a požadovat přiměřenou slevu ze sjednané ceny.</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Jestliže zhotovitel neodstraní oprávněně reklamované vady ve sjednaných lhůtách, je objednatel oprávněn požadovat přiměřenou slevu ze sjednané ceny</w:t>
      </w:r>
      <w:r w:rsidR="00E5135D">
        <w:rPr>
          <w:rFonts w:ascii="Myriad Web" w:hAnsi="Myriad Web" w:cs="Arial"/>
          <w:color w:val="000000"/>
          <w:sz w:val="24"/>
          <w:szCs w:val="24"/>
        </w:rPr>
        <w:t>,</w:t>
      </w:r>
      <w:r w:rsidRPr="006B62F6">
        <w:rPr>
          <w:rFonts w:ascii="Myriad Web" w:hAnsi="Myriad Web" w:cs="Arial"/>
          <w:color w:val="000000"/>
          <w:sz w:val="24"/>
          <w:szCs w:val="24"/>
        </w:rPr>
        <w:t xml:space="preserve"> nebo provést tyto opravy sám</w:t>
      </w:r>
      <w:r w:rsidR="00E5135D">
        <w:rPr>
          <w:rFonts w:ascii="Myriad Web" w:hAnsi="Myriad Web" w:cs="Arial"/>
          <w:color w:val="000000"/>
          <w:sz w:val="24"/>
          <w:szCs w:val="24"/>
        </w:rPr>
        <w:t xml:space="preserve">, </w:t>
      </w:r>
      <w:r w:rsidRPr="006B62F6">
        <w:rPr>
          <w:rFonts w:ascii="Myriad Web" w:hAnsi="Myriad Web" w:cs="Arial"/>
          <w:color w:val="000000"/>
          <w:sz w:val="24"/>
          <w:szCs w:val="24"/>
        </w:rPr>
        <w:t>nebo jejich provedením pověřit jinou (třetí) osobu</w:t>
      </w:r>
      <w:r w:rsidR="00E5135D">
        <w:rPr>
          <w:rFonts w:ascii="Myriad Web" w:hAnsi="Myriad Web" w:cs="Arial"/>
          <w:color w:val="000000"/>
          <w:sz w:val="24"/>
          <w:szCs w:val="24"/>
        </w:rPr>
        <w:t>,</w:t>
      </w:r>
      <w:r w:rsidRPr="006B62F6">
        <w:rPr>
          <w:rFonts w:ascii="Myriad Web" w:hAnsi="Myriad Web" w:cs="Arial"/>
          <w:color w:val="000000"/>
          <w:sz w:val="24"/>
          <w:szCs w:val="24"/>
        </w:rPr>
        <w:t xml:space="preserve"> nebo jejím prostřednictvím zakoupit, vyměnit vadnou či neúplně funkční část díla ve srovnatelných technických a cenových parametrech</w:t>
      </w:r>
      <w:r w:rsidR="009345C0">
        <w:rPr>
          <w:rFonts w:ascii="Myriad Web" w:hAnsi="Myriad Web" w:cs="Arial"/>
          <w:color w:val="000000"/>
          <w:sz w:val="24"/>
          <w:szCs w:val="24"/>
        </w:rPr>
        <w:t>,</w:t>
      </w:r>
      <w:r w:rsidRPr="006B62F6">
        <w:rPr>
          <w:rFonts w:ascii="Myriad Web" w:hAnsi="Myriad Web" w:cs="Arial"/>
          <w:color w:val="000000"/>
          <w:sz w:val="24"/>
          <w:szCs w:val="24"/>
        </w:rPr>
        <w:t xml:space="preserve">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Uplatněním práv ze záruky za jakost nejsou dotčena práva objednatele na uhrazení smluvní pokuty a náhradu škody související s vadným plněním.</w:t>
      </w:r>
    </w:p>
    <w:p w:rsidR="0057358A" w:rsidRDefault="0057358A" w:rsidP="0057358A">
      <w:pPr>
        <w:jc w:val="both"/>
        <w:rPr>
          <w:rFonts w:ascii="Myriad Web" w:hAnsi="Myriad Web"/>
          <w:szCs w:val="24"/>
          <w:u w:val="single"/>
        </w:rPr>
      </w:pPr>
    </w:p>
    <w:p w:rsidR="009A47DC" w:rsidRPr="006B62F6" w:rsidRDefault="009A47DC" w:rsidP="0057358A">
      <w:pPr>
        <w:jc w:val="both"/>
        <w:rPr>
          <w:rFonts w:ascii="Myriad Web" w:hAnsi="Myriad Web"/>
          <w:szCs w:val="24"/>
          <w:u w:val="single"/>
        </w:rPr>
      </w:pPr>
    </w:p>
    <w:p w:rsidR="0057358A" w:rsidRPr="00A90355" w:rsidRDefault="0057358A" w:rsidP="0057358A">
      <w:pPr>
        <w:jc w:val="center"/>
        <w:rPr>
          <w:rFonts w:ascii="Myriad Web" w:hAnsi="Myriad Web"/>
        </w:rPr>
      </w:pPr>
      <w:r w:rsidRPr="00A90355">
        <w:rPr>
          <w:rFonts w:ascii="Myriad Web" w:hAnsi="Myriad Web"/>
        </w:rPr>
        <w:t>Článek XII.</w:t>
      </w:r>
    </w:p>
    <w:p w:rsidR="0057358A" w:rsidRPr="006B62F6" w:rsidRDefault="0057358A" w:rsidP="0057358A">
      <w:pPr>
        <w:jc w:val="center"/>
        <w:rPr>
          <w:rFonts w:ascii="Myriad Web" w:hAnsi="Myriad Web"/>
          <w:b/>
        </w:rPr>
      </w:pPr>
      <w:r w:rsidRPr="006B62F6">
        <w:rPr>
          <w:rFonts w:ascii="Myriad Web" w:hAnsi="Myriad Web"/>
          <w:b/>
        </w:rPr>
        <w:t>Smluvní pokuty</w:t>
      </w:r>
    </w:p>
    <w:p w:rsidR="0057358A" w:rsidRPr="006B62F6" w:rsidRDefault="0057358A" w:rsidP="0057358A">
      <w:pPr>
        <w:jc w:val="both"/>
        <w:rPr>
          <w:rFonts w:ascii="Myriad Web" w:hAnsi="Myriad Web"/>
          <w:b/>
        </w:rPr>
      </w:pPr>
      <w:r w:rsidRPr="006B62F6">
        <w:rPr>
          <w:rFonts w:ascii="Myriad Web" w:hAnsi="Myriad Web"/>
        </w:rPr>
        <w:t>V případě nesplnění závazků</w:t>
      </w:r>
      <w:r w:rsidR="00E37DFE">
        <w:rPr>
          <w:rFonts w:ascii="Myriad Web" w:hAnsi="Myriad Web"/>
        </w:rPr>
        <w:t>,</w:t>
      </w:r>
      <w:r w:rsidRPr="006B62F6">
        <w:rPr>
          <w:rFonts w:ascii="Myriad Web" w:hAnsi="Myriad Web"/>
        </w:rPr>
        <w:t xml:space="preserve"> vyplývajících z této smlouvy, vzniká straně oprávněné právo požadovat na straně povinné tyto smluvní pokuty:</w:t>
      </w:r>
    </w:p>
    <w:p w:rsidR="0057358A" w:rsidRPr="006B62F6" w:rsidRDefault="0057358A" w:rsidP="0057358A">
      <w:pPr>
        <w:jc w:val="both"/>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Objednatel má právo požadovat na zhotoviteli smluvní pokutu:</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prodlení zhotovitele s termíny dle čl. IV. bod 2. ve výši 2.000,- Kč za každý i započatý den</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nedodržení termínu vyklizení staveniště zhotovitelem ve výši 500,- Kč za každý i započatý den</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vad a nedodělků v dohodnuté lhůtě, dojde-li k převzetí díla s vadami a nedodělky,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záručních vad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cs="Arial"/>
        </w:rPr>
        <w:t>pro případ porušení povinnosti zhotovitele udržovat pojistnou smlouvu v platnosti ve výši 10.000,- Kč za každý den prodlení</w:t>
      </w:r>
    </w:p>
    <w:p w:rsidR="0057358A" w:rsidRPr="006B62F6" w:rsidRDefault="0057358A" w:rsidP="0057358A">
      <w:pPr>
        <w:pStyle w:val="Odstavecseseznamem"/>
        <w:ind w:left="567"/>
        <w:contextualSpacing/>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Zhotovitel má právo požadovat na objednateli smluvní pokutu:</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pro případ prodlení objednatele s úhradou oprávněných faktur ve výši 0,1 % z dlužné částky za každý den prodlení</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 xml:space="preserve">pro případ, že se objednatel nebo jeho zástupce </w:t>
      </w:r>
      <w:r w:rsidRPr="006B62F6">
        <w:rPr>
          <w:rFonts w:ascii="Myriad Web" w:hAnsi="Myriad Web" w:cs="Arial"/>
        </w:rPr>
        <w:t>bez předchozí omluvy nedostaví k zahájení předávání, byl-li řádně obeslán způsobem uvedeným ve smlouvě ve výši 500,- Kč.</w:t>
      </w:r>
    </w:p>
    <w:p w:rsidR="0057358A" w:rsidRPr="00406822" w:rsidRDefault="0057358A" w:rsidP="0057358A">
      <w:pPr>
        <w:pStyle w:val="Odstavecseseznamem"/>
        <w:ind w:left="567"/>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Vznikem povinnosti hradit smluvní pokutu nebo jejím zaplacením není dotčen nárok na náhradu škody v plné výši</w:t>
      </w:r>
      <w:r>
        <w:rPr>
          <w:rFonts w:ascii="Myriad Web" w:hAnsi="Myriad Web" w:cs="Arial"/>
          <w:color w:val="000000"/>
        </w:rPr>
        <w:t>.</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Splatnost smluvních pokut je 14 dnů, a to na základě faktury vystavené oprávněnou smluvní stranou smluvní straně povinné.</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 xml:space="preserve">Smluvní strany prohlašují, že s ohledem na předmět této smlouvy a ve vazbě na </w:t>
      </w:r>
      <w:r>
        <w:rPr>
          <w:rFonts w:ascii="Myriad Web" w:hAnsi="Myriad Web" w:cs="Arial"/>
          <w:color w:val="000000"/>
        </w:rPr>
        <w:t>sjednané závazky je výše smluvních pokut přiměřená a neodporuje dobrým mravům.</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XIII.</w:t>
      </w:r>
    </w:p>
    <w:p w:rsidR="0057358A" w:rsidRDefault="0057358A" w:rsidP="0057358A">
      <w:pPr>
        <w:jc w:val="center"/>
        <w:rPr>
          <w:rFonts w:ascii="Myriad Web" w:hAnsi="Myriad Web"/>
          <w:b/>
        </w:rPr>
      </w:pPr>
      <w:r>
        <w:rPr>
          <w:rFonts w:ascii="Myriad Web" w:hAnsi="Myriad Web"/>
          <w:b/>
        </w:rPr>
        <w:t>O</w:t>
      </w:r>
      <w:r w:rsidRPr="00A90355">
        <w:rPr>
          <w:rFonts w:ascii="Myriad Web" w:hAnsi="Myriad Web"/>
          <w:b/>
        </w:rPr>
        <w:t>dstoupení od smlouvy</w:t>
      </w:r>
    </w:p>
    <w:p w:rsidR="0057358A"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 xml:space="preserve">Objednatel a zhotovitel jsou oprávněni odstoupit od smlouvy či její části v případě, je-li </w:t>
      </w:r>
      <w:r>
        <w:rPr>
          <w:rFonts w:ascii="Myriad Web" w:hAnsi="Myriad Web" w:cs="Arial"/>
          <w:color w:val="000000"/>
          <w:sz w:val="24"/>
          <w:szCs w:val="24"/>
        </w:rPr>
        <w:t>se zhotovitelem zahájeno insolvenční řízení.</w:t>
      </w:r>
    </w:p>
    <w:p w:rsidR="0057358A" w:rsidRPr="009341AF" w:rsidRDefault="0057358A" w:rsidP="0057358A">
      <w:pPr>
        <w:pStyle w:val="Seznam3"/>
        <w:ind w:left="283" w:firstLine="0"/>
        <w:jc w:val="both"/>
        <w:rPr>
          <w:rFonts w:ascii="Myriad Web" w:hAnsi="Myriad Web" w:cs="Arial"/>
          <w:color w:val="000000"/>
          <w:sz w:val="24"/>
          <w:szCs w:val="24"/>
        </w:rPr>
      </w:pPr>
    </w:p>
    <w:p w:rsidR="0057358A" w:rsidRPr="009341AF"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Objednatel je bez dalšího oprávněn odstoupit od smlouvy či její části v případě níže uvedeného porušení smlouvy zhotovitelem:</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prodlení s předáním díla nebo event. jeho části delším </w:t>
      </w:r>
      <w:proofErr w:type="gramStart"/>
      <w:r w:rsidR="00714BCF" w:rsidRPr="009A47DC">
        <w:rPr>
          <w:rFonts w:ascii="Myriad Web" w:hAnsi="Myriad Web" w:cs="Arial"/>
          <w:szCs w:val="24"/>
        </w:rPr>
        <w:t>10</w:t>
      </w:r>
      <w:proofErr w:type="gramEnd"/>
      <w:r w:rsidRPr="009341AF">
        <w:rPr>
          <w:rFonts w:ascii="Myriad Web" w:hAnsi="Myriad Web" w:cs="Arial"/>
          <w:color w:val="000000"/>
          <w:szCs w:val="24"/>
        </w:rPr>
        <w:t>-</w:t>
      </w:r>
      <w:proofErr w:type="gramStart"/>
      <w:r w:rsidRPr="009341AF">
        <w:rPr>
          <w:rFonts w:ascii="Myriad Web" w:hAnsi="Myriad Web" w:cs="Arial"/>
          <w:color w:val="000000"/>
          <w:szCs w:val="24"/>
        </w:rPr>
        <w:t>ti</w:t>
      </w:r>
      <w:proofErr w:type="gramEnd"/>
      <w:r w:rsidRPr="009341AF">
        <w:rPr>
          <w:rFonts w:ascii="Myriad Web" w:hAnsi="Myriad Web" w:cs="Arial"/>
          <w:color w:val="000000"/>
          <w:szCs w:val="24"/>
        </w:rPr>
        <w:t xml:space="preserve"> dnů oproti termínům uvedeným v této smlouvě;</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neoprávněné zastavení či přerušení prací na více jak </w:t>
      </w:r>
      <w:r w:rsidR="001B18F8">
        <w:rPr>
          <w:rFonts w:ascii="Myriad Web" w:hAnsi="Myriad Web" w:cs="Arial"/>
          <w:color w:val="000000"/>
          <w:szCs w:val="24"/>
        </w:rPr>
        <w:t>5</w:t>
      </w:r>
      <w:r w:rsidRPr="009341AF">
        <w:rPr>
          <w:rFonts w:ascii="Myriad Web" w:hAnsi="Myriad Web" w:cs="Arial"/>
          <w:color w:val="000000"/>
          <w:szCs w:val="24"/>
        </w:rPr>
        <w:t xml:space="preserve"> dní na stavbě v rozporu s touto smlouvou;</w:t>
      </w:r>
    </w:p>
    <w:p w:rsidR="0057358A"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porušení jakékoliv jiné povinnosti zhotovitele dle této smlouvy nebo neplnění jiných ustanovení této smlouvy, zejména provádění díla v rozporu s kvalitativními parametry danými touto smlouvou, jestliže byl zhotovitel na toto porušení upozorněn.</w:t>
      </w:r>
    </w:p>
    <w:p w:rsidR="0057358A" w:rsidRDefault="0057358A" w:rsidP="0057358A">
      <w:pPr>
        <w:jc w:val="both"/>
        <w:rPr>
          <w:rFonts w:ascii="Myriad Web" w:hAnsi="Myriad Web" w:cs="Arial"/>
          <w:color w:val="000000"/>
          <w:szCs w:val="24"/>
        </w:rPr>
      </w:pPr>
    </w:p>
    <w:p w:rsidR="0057358A" w:rsidRPr="00771056"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Odstoupení od smlouvy musí být učiněno písemně; účinky odstoupení nastávají dnem doručení </w:t>
      </w:r>
      <w:r w:rsidR="00E37DFE" w:rsidRPr="00771056">
        <w:rPr>
          <w:rFonts w:ascii="Myriad Web" w:hAnsi="Myriad Web" w:cs="Arial"/>
          <w:color w:val="000000"/>
          <w:szCs w:val="24"/>
        </w:rPr>
        <w:t xml:space="preserve">oznámení o odstoupení </w:t>
      </w:r>
      <w:r w:rsidRPr="00771056">
        <w:rPr>
          <w:rFonts w:ascii="Myriad Web" w:hAnsi="Myriad Web" w:cs="Arial"/>
          <w:color w:val="000000"/>
          <w:szCs w:val="24"/>
        </w:rPr>
        <w:t>druhé smluvní straně, bylo-li odstoupení oprávněné.</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9A47DC">
        <w:rPr>
          <w:rFonts w:ascii="Myriad Web" w:hAnsi="Myriad Web" w:cs="Arial"/>
          <w:color w:val="000000"/>
          <w:szCs w:val="24"/>
        </w:rPr>
        <w:t xml:space="preserve">3 dnů </w:t>
      </w:r>
      <w:r w:rsidRPr="00771056">
        <w:rPr>
          <w:rFonts w:ascii="Myriad Web" w:hAnsi="Myriad Web" w:cs="Arial"/>
          <w:color w:val="000000"/>
          <w:szCs w:val="24"/>
        </w:rPr>
        <w:t>ode dne účinnosti odstoupení. Neučiní-li tak zhotovitel, je objednatel oprávněn staveniště na náklady zhotovitele vyklidit a náklady mu přefakturovat. Smluvní strany provedou vzájemné vypořádání následov</w:t>
      </w:r>
      <w:r w:rsidR="008706D0">
        <w:rPr>
          <w:rFonts w:ascii="Myriad Web" w:hAnsi="Myriad Web" w:cs="Arial"/>
          <w:color w:val="000000"/>
          <w:szCs w:val="24"/>
        </w:rPr>
        <w:t>ně:</w:t>
      </w:r>
      <w:r>
        <w:rPr>
          <w:rFonts w:ascii="Myriad Web" w:hAnsi="Myriad Web" w:cs="Arial"/>
          <w:color w:val="000000"/>
          <w:szCs w:val="24"/>
        </w:rPr>
        <w:t xml:space="preserve"> </w:t>
      </w:r>
      <w:r w:rsidRPr="00771056">
        <w:rPr>
          <w:rFonts w:ascii="Myriad Web" w:hAnsi="Myriad Web" w:cs="Arial"/>
          <w:color w:val="000000"/>
          <w:szCs w:val="24"/>
        </w:rPr>
        <w:t xml:space="preserve">Objednatel je povinen zaplatit zhotoviteli </w:t>
      </w:r>
      <w:proofErr w:type="gramStart"/>
      <w:r w:rsidR="00E37DFE">
        <w:rPr>
          <w:rFonts w:ascii="Myriad Web" w:hAnsi="Myriad Web" w:cs="Arial"/>
          <w:color w:val="000000"/>
          <w:szCs w:val="24"/>
        </w:rPr>
        <w:t xml:space="preserve">provedené </w:t>
      </w:r>
      <w:r w:rsidRPr="00771056">
        <w:rPr>
          <w:rFonts w:ascii="Myriad Web" w:hAnsi="Myriad Web" w:cs="Arial"/>
          <w:color w:val="000000"/>
          <w:szCs w:val="24"/>
        </w:rPr>
        <w:t xml:space="preserve"> práce</w:t>
      </w:r>
      <w:proofErr w:type="gramEnd"/>
      <w:r w:rsidRPr="00771056">
        <w:rPr>
          <w:rFonts w:ascii="Myriad Web" w:hAnsi="Myriad Web" w:cs="Arial"/>
          <w:color w:val="000000"/>
          <w:szCs w:val="24"/>
        </w:rPr>
        <w:t xml:space="preserve"> v ceně dle výkazu výměr v plném rozsahu, pokud dojde k odstoupení od smlouvy z důvodu porušení jeho povinností. Pokud dojde k odstoupení od smlouvy z důvodu porušení povinností zhotovitele, pak je objednatel povinen zaplatit zhotoviteli </w:t>
      </w:r>
      <w:r w:rsidR="00E37DFE">
        <w:rPr>
          <w:rFonts w:ascii="Myriad Web" w:hAnsi="Myriad Web" w:cs="Arial"/>
          <w:color w:val="000000"/>
          <w:szCs w:val="24"/>
        </w:rPr>
        <w:t>provedené</w:t>
      </w:r>
      <w:r w:rsidRPr="006B62F6">
        <w:rPr>
          <w:rFonts w:ascii="Myriad Web" w:hAnsi="Myriad Web" w:cs="Arial"/>
          <w:szCs w:val="24"/>
        </w:rPr>
        <w:t xml:space="preserve"> </w:t>
      </w:r>
      <w:proofErr w:type="gramStart"/>
      <w:r w:rsidRPr="006B62F6">
        <w:rPr>
          <w:rFonts w:ascii="Myriad Web" w:hAnsi="Myriad Web" w:cs="Arial"/>
          <w:szCs w:val="24"/>
        </w:rPr>
        <w:t xml:space="preserve">práce </w:t>
      </w:r>
      <w:r w:rsidRPr="00771056">
        <w:rPr>
          <w:rFonts w:ascii="Myriad Web" w:hAnsi="Myriad Web" w:cs="Arial"/>
          <w:color w:val="000000"/>
          <w:szCs w:val="24"/>
        </w:rPr>
        <w:t xml:space="preserve"> v ceně</w:t>
      </w:r>
      <w:proofErr w:type="gramEnd"/>
      <w:r w:rsidRPr="00771056">
        <w:rPr>
          <w:rFonts w:ascii="Myriad Web" w:hAnsi="Myriad Web" w:cs="Arial"/>
          <w:color w:val="000000"/>
          <w:szCs w:val="24"/>
        </w:rPr>
        <w:t xml:space="preserve"> dle výkazu výměr p</w:t>
      </w:r>
      <w:r>
        <w:rPr>
          <w:rFonts w:ascii="Myriad Web" w:hAnsi="Myriad Web" w:cs="Arial"/>
          <w:color w:val="000000"/>
          <w:szCs w:val="24"/>
        </w:rPr>
        <w:t xml:space="preserve">onížené o 20%. </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Smluvní strany se dohodly, že v případě odstoupení od smlouvy zůstávají v platnosti ustanovení této smlouvy týkající se  odpovědnosti za vady díla, záruky a záruční </w:t>
      </w:r>
      <w:r>
        <w:rPr>
          <w:rFonts w:ascii="Myriad Web" w:hAnsi="Myriad Web" w:cs="Arial"/>
          <w:color w:val="000000"/>
          <w:szCs w:val="24"/>
        </w:rPr>
        <w:t>doby</w:t>
      </w:r>
      <w:r w:rsidRPr="00771056">
        <w:rPr>
          <w:rFonts w:ascii="Myriad Web" w:hAnsi="Myriad Web" w:cs="Arial"/>
          <w:color w:val="000000"/>
          <w:szCs w:val="24"/>
        </w:rPr>
        <w:t xml:space="preserve"> podle čl. XI. této smlouvy, ustanovení o smluvních pokutách podle čl. XII. této smlouvy do dne odstoupení od této smlouvy a ustanovení o vlastnictví díla, náhradě škody a cenová ujednání obsažená v této smlouvě a jejich přílohách.</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Objednatel se zavazuje převzít a zhotovitel se zavazuje předat dosud provedené práce i nedokončené dodávky </w:t>
      </w:r>
      <w:r w:rsidRPr="006B62F6">
        <w:rPr>
          <w:rFonts w:ascii="Myriad Web" w:hAnsi="Myriad Web" w:cs="Arial"/>
          <w:szCs w:val="24"/>
        </w:rPr>
        <w:t xml:space="preserve">do </w:t>
      </w:r>
      <w:r w:rsidR="001B18F8" w:rsidRPr="006B62F6">
        <w:rPr>
          <w:rFonts w:ascii="Myriad Web" w:hAnsi="Myriad Web" w:cs="Arial"/>
          <w:szCs w:val="24"/>
        </w:rPr>
        <w:t>3</w:t>
      </w:r>
      <w:r w:rsidRPr="006B62F6">
        <w:rPr>
          <w:rFonts w:ascii="Myriad Web" w:hAnsi="Myriad Web" w:cs="Arial"/>
          <w:szCs w:val="24"/>
        </w:rPr>
        <w:t xml:space="preserve"> dnů</w:t>
      </w:r>
      <w:r w:rsidRPr="00771056">
        <w:rPr>
          <w:rFonts w:ascii="Myriad Web" w:hAnsi="Myriad Web" w:cs="Arial"/>
          <w:color w:val="000000"/>
          <w:szCs w:val="24"/>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w:t>
      </w:r>
      <w:r>
        <w:rPr>
          <w:rFonts w:ascii="Myriad Web" w:hAnsi="Myriad Web" w:cs="Arial"/>
          <w:color w:val="000000"/>
          <w:szCs w:val="24"/>
        </w:rPr>
        <w:t>ní.</w:t>
      </w:r>
      <w:r w:rsidRPr="00771056">
        <w:rPr>
          <w:rFonts w:ascii="Myriad Web" w:hAnsi="Myriad Web" w:cs="Arial"/>
          <w:color w:val="000000"/>
          <w:szCs w:val="24"/>
        </w:rPr>
        <w:t xml:space="preserve"> Nepředání staveniště ani nepřevzetí díla dle tohoto bodu smlouvy nemá vliv na vlastnictví díla objednatelem či právo objednatele zadat dokončení díla jinému zhotoviteli</w:t>
      </w:r>
      <w:r>
        <w:rPr>
          <w:rFonts w:ascii="Myriad Web" w:hAnsi="Myriad Web" w:cs="Arial"/>
          <w:color w:val="000000"/>
          <w:szCs w:val="24"/>
        </w:rPr>
        <w:t>.</w:t>
      </w:r>
    </w:p>
    <w:p w:rsidR="0057358A" w:rsidRPr="00771056" w:rsidRDefault="0057358A" w:rsidP="0057358A">
      <w:pPr>
        <w:ind w:left="283"/>
        <w:jc w:val="both"/>
        <w:rPr>
          <w:rFonts w:ascii="Myriad Web" w:hAnsi="Myriad Web" w:cs="Arial"/>
          <w:color w:val="000000"/>
          <w:szCs w:val="24"/>
        </w:rPr>
      </w:pPr>
    </w:p>
    <w:p w:rsidR="0057358A" w:rsidRPr="00A90355" w:rsidRDefault="0057358A" w:rsidP="0057358A">
      <w:pPr>
        <w:jc w:val="center"/>
        <w:rPr>
          <w:rFonts w:ascii="Myriad Web" w:hAnsi="Myriad Web"/>
        </w:rPr>
      </w:pPr>
      <w:r w:rsidRPr="00A90355">
        <w:rPr>
          <w:rFonts w:ascii="Myriad Web" w:hAnsi="Myriad Web"/>
        </w:rPr>
        <w:t>Článek XIV.</w:t>
      </w:r>
    </w:p>
    <w:p w:rsidR="0057358A" w:rsidRPr="00A90355" w:rsidRDefault="0057358A" w:rsidP="0057358A">
      <w:pPr>
        <w:jc w:val="center"/>
        <w:rPr>
          <w:rFonts w:ascii="Myriad Web" w:hAnsi="Myriad Web"/>
          <w:b/>
        </w:rPr>
      </w:pPr>
      <w:r w:rsidRPr="00A90355">
        <w:rPr>
          <w:rFonts w:ascii="Myriad Web" w:hAnsi="Myriad Web"/>
          <w:b/>
        </w:rPr>
        <w:t>Další ujednání</w:t>
      </w:r>
    </w:p>
    <w:p w:rsidR="0057358A" w:rsidRDefault="0057358A" w:rsidP="0057358A">
      <w:pPr>
        <w:numPr>
          <w:ilvl w:val="0"/>
          <w:numId w:val="24"/>
        </w:numPr>
        <w:ind w:left="283"/>
        <w:jc w:val="both"/>
        <w:rPr>
          <w:rFonts w:ascii="Myriad Web" w:hAnsi="Myriad Web"/>
          <w:color w:val="000000"/>
          <w:szCs w:val="24"/>
        </w:rPr>
      </w:pPr>
      <w:r w:rsidRPr="00771056">
        <w:rPr>
          <w:rFonts w:ascii="Myriad Web" w:hAnsi="Myriad Web"/>
          <w:color w:val="000000"/>
          <w:szCs w:val="24"/>
        </w:rPr>
        <w:t>Zhotovitel může pověřit provedením části díla třetí osobu (dále jen „</w:t>
      </w:r>
      <w:r w:rsidRPr="00771056">
        <w:rPr>
          <w:rFonts w:ascii="Myriad Web" w:hAnsi="Myriad Web"/>
          <w:b/>
          <w:color w:val="000000"/>
          <w:szCs w:val="24"/>
        </w:rPr>
        <w:t>subdodavatel</w:t>
      </w:r>
      <w:r w:rsidRPr="00771056">
        <w:rPr>
          <w:rFonts w:ascii="Myriad Web" w:hAnsi="Myriad Web"/>
          <w:color w:val="000000"/>
          <w:szCs w:val="24"/>
        </w:rPr>
        <w:t>“) pouze za podmínek stanovených touto smlouvou</w:t>
      </w:r>
      <w:r w:rsidR="008706D0">
        <w:rPr>
          <w:rFonts w:ascii="Myriad Web" w:hAnsi="Myriad Web"/>
          <w:color w:val="000000"/>
          <w:szCs w:val="24"/>
        </w:rPr>
        <w:t>.</w:t>
      </w:r>
      <w:r w:rsidRPr="00771056">
        <w:rPr>
          <w:rFonts w:ascii="Myriad Web" w:hAnsi="Myriad Web"/>
          <w:color w:val="000000"/>
          <w:szCs w:val="24"/>
        </w:rPr>
        <w:t xml:space="preserve"> Při provádění díla subdodavatelem zhotovitel odpovídá objednateli, jako by tuto část díla prováděl sám.</w:t>
      </w:r>
    </w:p>
    <w:p w:rsidR="0057358A" w:rsidRPr="00771056" w:rsidRDefault="0057358A" w:rsidP="0057358A">
      <w:pPr>
        <w:ind w:left="283"/>
        <w:jc w:val="both"/>
        <w:rPr>
          <w:rFonts w:ascii="Myriad Web" w:hAnsi="Myriad Web"/>
          <w:color w:val="000000"/>
          <w:szCs w:val="24"/>
        </w:rPr>
      </w:pPr>
    </w:p>
    <w:p w:rsidR="0057358A" w:rsidRPr="00A03A39" w:rsidRDefault="0057358A" w:rsidP="0057358A">
      <w:pPr>
        <w:numPr>
          <w:ilvl w:val="0"/>
          <w:numId w:val="24"/>
        </w:numPr>
        <w:ind w:left="283"/>
        <w:jc w:val="both"/>
        <w:rPr>
          <w:rFonts w:ascii="Myriad Web" w:hAnsi="Myriad Web"/>
          <w:szCs w:val="24"/>
        </w:rPr>
      </w:pPr>
      <w:r w:rsidRPr="00771056">
        <w:rPr>
          <w:rFonts w:ascii="Myriad Web" w:hAnsi="Myriad Web" w:cs="Arial"/>
          <w:color w:val="000000"/>
          <w:szCs w:val="24"/>
        </w:rPr>
        <w:t>Technickými normami (ČSN) podle této smlouvy jsou všechny české technické předpisy a normy, mezinárodní normy podle zákona č. 22/1997 Sb.</w:t>
      </w:r>
      <w:r w:rsidR="009576B9">
        <w:rPr>
          <w:rFonts w:ascii="Myriad Web" w:hAnsi="Myriad Web" w:cs="Arial"/>
          <w:color w:val="000000"/>
          <w:szCs w:val="24"/>
        </w:rPr>
        <w:t>,</w:t>
      </w:r>
      <w:r w:rsidRPr="00771056">
        <w:rPr>
          <w:rFonts w:ascii="Myriad Web" w:hAnsi="Myriad Web" w:cs="Arial"/>
          <w:color w:val="000000"/>
          <w:szCs w:val="24"/>
        </w:rPr>
        <w:t xml:space="preserve"> v platném znění, a to jak jejich části závazné i nezávazné (doporučující), které jsou platné a účinné v den podpisu této smlouvy nebo které budou platit v průběhu provádění </w:t>
      </w:r>
      <w:r w:rsidR="008706D0">
        <w:rPr>
          <w:rFonts w:ascii="Myriad Web" w:hAnsi="Myriad Web" w:cs="Arial"/>
          <w:color w:val="000000"/>
          <w:szCs w:val="24"/>
        </w:rPr>
        <w:t>prací</w:t>
      </w:r>
      <w:r w:rsidRPr="00771056">
        <w:rPr>
          <w:rFonts w:ascii="Myriad Web" w:hAnsi="Myriad Web" w:cs="Arial"/>
          <w:color w:val="000000"/>
          <w:szCs w:val="24"/>
        </w:rPr>
        <w:t>;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r>
        <w:rPr>
          <w:rFonts w:ascii="Myriad Web" w:hAnsi="Myriad Web" w:cs="Arial"/>
          <w:color w:val="000000"/>
          <w:szCs w:val="24"/>
        </w:rPr>
        <w:t>.</w:t>
      </w:r>
    </w:p>
    <w:p w:rsidR="0057358A" w:rsidRPr="00771056" w:rsidRDefault="0057358A" w:rsidP="0057358A">
      <w:pPr>
        <w:jc w:val="both"/>
        <w:rPr>
          <w:rFonts w:ascii="Myriad Web" w:hAnsi="Myriad Web"/>
          <w:szCs w:val="24"/>
        </w:rPr>
      </w:pPr>
      <w:bookmarkStart w:id="0" w:name="_GoBack"/>
      <w:bookmarkEnd w:id="0"/>
    </w:p>
    <w:p w:rsidR="0057358A" w:rsidRPr="00A90355" w:rsidRDefault="0057358A" w:rsidP="0057358A">
      <w:pPr>
        <w:jc w:val="center"/>
        <w:rPr>
          <w:rFonts w:ascii="Myriad Web" w:hAnsi="Myriad Web"/>
        </w:rPr>
      </w:pPr>
      <w:r w:rsidRPr="00A90355">
        <w:rPr>
          <w:rFonts w:ascii="Myriad Web" w:hAnsi="Myriad Web"/>
        </w:rPr>
        <w:t>Článek XV.</w:t>
      </w:r>
    </w:p>
    <w:p w:rsidR="0093735D" w:rsidRPr="008706D0" w:rsidRDefault="0057358A" w:rsidP="008706D0">
      <w:pPr>
        <w:jc w:val="center"/>
        <w:rPr>
          <w:rFonts w:ascii="Myriad Web" w:hAnsi="Myriad Web"/>
          <w:b/>
        </w:rPr>
      </w:pPr>
      <w:r w:rsidRPr="00A90355">
        <w:rPr>
          <w:rFonts w:ascii="Myriad Web" w:hAnsi="Myriad Web"/>
          <w:b/>
        </w:rPr>
        <w:t>Závěrečná ustanovení</w:t>
      </w:r>
    </w:p>
    <w:p w:rsidR="006B62F6" w:rsidRPr="006B62F6" w:rsidRDefault="006B62F6" w:rsidP="006B62F6">
      <w:pPr>
        <w:pStyle w:val="Odstavecseseznamem"/>
        <w:ind w:left="283"/>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 xml:space="preserve">Veškeré právní vztahy vzniklé na základě této smlouvy se řídí příslušnými ustanoveními Občanského zákoníku a ostatními obecně platnými právními předpisy České republiky a českým právním řádem. </w:t>
      </w:r>
    </w:p>
    <w:p w:rsidR="0057358A" w:rsidRDefault="0057358A" w:rsidP="0057358A">
      <w:pPr>
        <w:ind w:left="283"/>
        <w:jc w:val="both"/>
        <w:rPr>
          <w:rFonts w:ascii="Myriad Web" w:hAnsi="Myriad Web"/>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57358A" w:rsidRPr="00A03A39" w:rsidRDefault="0057358A" w:rsidP="0057358A">
      <w:pPr>
        <w:ind w:left="283"/>
        <w:jc w:val="both"/>
        <w:rPr>
          <w:rFonts w:ascii="Myriad Web" w:hAnsi="Myriad Web"/>
        </w:rPr>
      </w:pPr>
    </w:p>
    <w:p w:rsidR="0057358A" w:rsidRPr="00A03A39" w:rsidRDefault="0057358A" w:rsidP="0057358A">
      <w:pPr>
        <w:numPr>
          <w:ilvl w:val="0"/>
          <w:numId w:val="1"/>
        </w:numPr>
        <w:ind w:left="283"/>
        <w:jc w:val="both"/>
        <w:rPr>
          <w:rFonts w:ascii="Myriad Web" w:hAnsi="Myriad Web"/>
          <w:szCs w:val="24"/>
        </w:rPr>
      </w:pPr>
      <w:r w:rsidRPr="00A03A39">
        <w:rPr>
          <w:rFonts w:ascii="Myriad Web" w:hAnsi="Myriad Web" w:cs="Arial"/>
          <w:color w:val="000000"/>
          <w:szCs w:val="24"/>
        </w:rPr>
        <w:t xml:space="preserve">Tuto smlouvu lze měnit a doplňovat jen písemnými dodatky očíslovanými vzestupnou číselnou řadou a podepsanými oprávněnými zástupci obou smluvních stran. </w:t>
      </w:r>
    </w:p>
    <w:p w:rsidR="0057358A" w:rsidRPr="00A90355" w:rsidRDefault="0057358A" w:rsidP="006B62F6">
      <w:pPr>
        <w:jc w:val="both"/>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Tato smlouva nabývá platnosti a účinnosti dnem jejího podpisu oběma smluvními stranami.</w:t>
      </w:r>
    </w:p>
    <w:p w:rsidR="0057358A" w:rsidRPr="00783F50" w:rsidRDefault="0057358A" w:rsidP="0057358A">
      <w:pPr>
        <w:ind w:left="283"/>
        <w:jc w:val="both"/>
        <w:rPr>
          <w:rFonts w:ascii="Myriad Web" w:hAnsi="Myriad Web"/>
          <w:szCs w:val="24"/>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Tato smlouva se vyhotovuje v</w:t>
      </w:r>
      <w:r>
        <w:rPr>
          <w:rFonts w:ascii="Myriad Web" w:hAnsi="Myriad Web" w:cs="Arial"/>
          <w:color w:val="000000"/>
          <w:szCs w:val="24"/>
        </w:rPr>
        <w:t xml:space="preserve"> 3 </w:t>
      </w:r>
      <w:r w:rsidRPr="00783F50">
        <w:rPr>
          <w:rFonts w:ascii="Myriad Web" w:hAnsi="Myriad Web" w:cs="Arial"/>
          <w:color w:val="000000"/>
          <w:szCs w:val="24"/>
        </w:rPr>
        <w:t>stejnopisech</w:t>
      </w:r>
      <w:r w:rsidR="008706D0">
        <w:rPr>
          <w:rFonts w:ascii="Myriad Web" w:hAnsi="Myriad Web" w:cs="Arial"/>
          <w:color w:val="000000"/>
          <w:szCs w:val="24"/>
        </w:rPr>
        <w:t xml:space="preserve"> s hodnotou originálu</w:t>
      </w:r>
      <w:r w:rsidRPr="00783F50">
        <w:rPr>
          <w:rFonts w:ascii="Myriad Web" w:hAnsi="Myriad Web" w:cs="Arial"/>
          <w:color w:val="000000"/>
          <w:szCs w:val="24"/>
        </w:rPr>
        <w:t xml:space="preserve">, z nichž objednatel obdrží </w:t>
      </w:r>
      <w:r>
        <w:rPr>
          <w:rFonts w:ascii="Myriad Web" w:hAnsi="Myriad Web" w:cs="Arial"/>
          <w:color w:val="000000"/>
          <w:szCs w:val="24"/>
        </w:rPr>
        <w:t xml:space="preserve">2 </w:t>
      </w:r>
      <w:r w:rsidRPr="00783F50">
        <w:rPr>
          <w:rFonts w:ascii="Myriad Web" w:hAnsi="Myriad Web" w:cs="Arial"/>
          <w:color w:val="000000"/>
          <w:szCs w:val="24"/>
        </w:rPr>
        <w:t xml:space="preserve">vyhotovení a zhotovitel </w:t>
      </w:r>
      <w:r>
        <w:rPr>
          <w:rFonts w:ascii="Myriad Web" w:hAnsi="Myriad Web" w:cs="Arial"/>
          <w:color w:val="000000"/>
          <w:szCs w:val="24"/>
        </w:rPr>
        <w:t>1</w:t>
      </w:r>
      <w:r w:rsidRPr="00783F50">
        <w:rPr>
          <w:rFonts w:ascii="Myriad Web" w:hAnsi="Myriad Web" w:cs="Arial"/>
          <w:color w:val="000000"/>
          <w:szCs w:val="24"/>
        </w:rPr>
        <w:t>vyhotovení.</w:t>
      </w:r>
    </w:p>
    <w:p w:rsidR="0057358A" w:rsidRPr="00783F50" w:rsidRDefault="0057358A" w:rsidP="0057358A">
      <w:pPr>
        <w:jc w:val="both"/>
        <w:rPr>
          <w:rFonts w:ascii="Myriad Web" w:hAnsi="Myriad Web"/>
          <w:szCs w:val="24"/>
        </w:rPr>
      </w:pPr>
    </w:p>
    <w:p w:rsidR="0057358A" w:rsidRPr="00A90355" w:rsidRDefault="0057358A" w:rsidP="0057358A">
      <w:pPr>
        <w:numPr>
          <w:ilvl w:val="0"/>
          <w:numId w:val="1"/>
        </w:numPr>
        <w:ind w:left="283"/>
        <w:jc w:val="both"/>
        <w:rPr>
          <w:rFonts w:ascii="Myriad Web" w:hAnsi="Myriad Web"/>
        </w:rPr>
      </w:pPr>
      <w:r w:rsidRPr="00783F50">
        <w:rPr>
          <w:rFonts w:ascii="Myriad Web" w:hAnsi="Myriad Web"/>
          <w:szCs w:val="24"/>
        </w:rPr>
        <w:t>Účastníci smlouvy po jejím přečtení prohlašují, že souhlasí</w:t>
      </w:r>
      <w:r w:rsidRPr="00A90355">
        <w:rPr>
          <w:rFonts w:ascii="Myriad Web" w:hAnsi="Myriad Web"/>
        </w:rPr>
        <w:t xml:space="preserve"> s jejím obsahem, že byla sepsána dle jejich pravé a svobodné vůle, což stvrzují svými vlastnoručními podpisy. </w:t>
      </w:r>
    </w:p>
    <w:p w:rsidR="0057358A" w:rsidRDefault="0057358A" w:rsidP="0057358A">
      <w:pPr>
        <w:jc w:val="both"/>
        <w:rPr>
          <w:rFonts w:ascii="Myriad Web" w:hAnsi="Myriad Web"/>
        </w:rPr>
      </w:pPr>
    </w:p>
    <w:p w:rsidR="0057358A" w:rsidRDefault="0057358A" w:rsidP="0057358A">
      <w:pPr>
        <w:jc w:val="both"/>
        <w:rPr>
          <w:rFonts w:ascii="Myriad Web" w:hAnsi="Myriad Web"/>
        </w:rPr>
      </w:pPr>
      <w:r>
        <w:rPr>
          <w:rFonts w:ascii="Myriad Web" w:hAnsi="Myriad Web"/>
        </w:rPr>
        <w:t xml:space="preserve">Příloha: </w:t>
      </w:r>
      <w:r>
        <w:rPr>
          <w:rFonts w:ascii="Myriad Web" w:hAnsi="Myriad Web"/>
        </w:rPr>
        <w:tab/>
        <w:t>č. 1 položkový rozpočet včetně jednotkových cen</w:t>
      </w:r>
    </w:p>
    <w:p w:rsidR="0057358A" w:rsidRDefault="0057358A" w:rsidP="0057358A">
      <w:pPr>
        <w:ind w:left="708" w:firstLine="708"/>
        <w:jc w:val="both"/>
        <w:rPr>
          <w:rFonts w:ascii="Myriad Web" w:hAnsi="Myriad Web"/>
        </w:rPr>
      </w:pPr>
      <w:r>
        <w:rPr>
          <w:rFonts w:ascii="Myriad Web" w:hAnsi="Myriad Web"/>
        </w:rPr>
        <w:t>č. 2 harmonogram provádění prací</w:t>
      </w:r>
    </w:p>
    <w:p w:rsidR="0057358A" w:rsidRDefault="0057358A" w:rsidP="0057358A">
      <w:pPr>
        <w:jc w:val="both"/>
        <w:rPr>
          <w:rFonts w:ascii="Myriad Web" w:hAnsi="Myriad Web"/>
        </w:rPr>
      </w:pPr>
    </w:p>
    <w:p w:rsidR="0057358A" w:rsidRPr="00A90355" w:rsidRDefault="0057358A" w:rsidP="0057358A">
      <w:pPr>
        <w:jc w:val="both"/>
        <w:rPr>
          <w:rFonts w:ascii="Myriad Web" w:hAnsi="Myriad Web"/>
        </w:rPr>
      </w:pPr>
      <w:r w:rsidRPr="00A90355">
        <w:rPr>
          <w:rFonts w:ascii="Myriad Web" w:hAnsi="Myriad Web"/>
        </w:rPr>
        <w:t>V Jičíně dne</w:t>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t xml:space="preserve">V </w:t>
      </w:r>
      <w:proofErr w:type="gramStart"/>
      <w:r>
        <w:rPr>
          <w:rFonts w:ascii="Myriad Web" w:hAnsi="Myriad Web"/>
        </w:rPr>
        <w:t>XXXXXXX</w:t>
      </w:r>
      <w:r w:rsidRPr="00847833">
        <w:rPr>
          <w:rFonts w:ascii="Myriad Web" w:hAnsi="Myriad Web"/>
        </w:rPr>
        <w:t xml:space="preserve">  </w:t>
      </w:r>
      <w:r w:rsidRPr="004C1B03">
        <w:rPr>
          <w:rFonts w:ascii="Myriad Web" w:hAnsi="Myriad Web"/>
          <w:highlight w:val="yellow"/>
        </w:rPr>
        <w:t>dne</w:t>
      </w:r>
      <w:proofErr w:type="gramEnd"/>
      <w:r w:rsidRPr="004C1B03">
        <w:rPr>
          <w:rFonts w:ascii="Myriad Web" w:hAnsi="Myriad Web"/>
          <w:highlight w:val="yellow"/>
        </w:rPr>
        <w:t>…………..</w:t>
      </w:r>
    </w:p>
    <w:p w:rsidR="0057358A" w:rsidRDefault="0057358A" w:rsidP="0057358A">
      <w:pPr>
        <w:jc w:val="both"/>
        <w:rPr>
          <w:rFonts w:ascii="Myriad Web" w:hAnsi="Myriad Web"/>
        </w:rPr>
      </w:pPr>
    </w:p>
    <w:p w:rsidR="0057358A" w:rsidRPr="00A90355" w:rsidRDefault="009576B9" w:rsidP="0057358A">
      <w:pPr>
        <w:jc w:val="both"/>
        <w:rPr>
          <w:rFonts w:ascii="Myriad Web" w:hAnsi="Myriad Web"/>
        </w:rPr>
      </w:pPr>
      <w:r>
        <w:rPr>
          <w:rFonts w:ascii="Myriad Web" w:hAnsi="Myriad Web"/>
        </w:rPr>
        <w:t xml:space="preserve"> </w:t>
      </w:r>
    </w:p>
    <w:p w:rsidR="006B62F6" w:rsidRDefault="006B62F6">
      <w:pPr>
        <w:rPr>
          <w:rFonts w:ascii="Myriad Web" w:hAnsi="Myriad Web"/>
        </w:rPr>
      </w:pPr>
      <w:r>
        <w:rPr>
          <w:rFonts w:ascii="Myriad Web" w:hAnsi="Myriad Web"/>
        </w:rPr>
        <w:t>Objednatel</w:t>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t>Zhotovitel</w:t>
      </w:r>
    </w:p>
    <w:p w:rsidR="00785DA9" w:rsidRDefault="006B62F6">
      <w:pPr>
        <w:rPr>
          <w:rFonts w:ascii="Myriad Web" w:hAnsi="Myriad Web"/>
        </w:rPr>
      </w:pPr>
      <w:r>
        <w:rPr>
          <w:rFonts w:ascii="Myriad Web" w:hAnsi="Myriad Web"/>
        </w:rPr>
        <w:t xml:space="preserve">Správa nemovitostí města </w:t>
      </w:r>
      <w:proofErr w:type="gramStart"/>
      <w:r>
        <w:rPr>
          <w:rFonts w:ascii="Myriad Web" w:hAnsi="Myriad Web"/>
        </w:rPr>
        <w:t>Jičína</w:t>
      </w:r>
      <w:r w:rsidR="008706D0">
        <w:rPr>
          <w:rFonts w:ascii="Myriad Web" w:hAnsi="Myriad Web"/>
        </w:rPr>
        <w:t>,</w:t>
      </w:r>
      <w:r w:rsidR="00A2044A">
        <w:rPr>
          <w:rFonts w:ascii="Myriad Web" w:hAnsi="Myriad Web"/>
        </w:rPr>
        <w:t xml:space="preserve"> </w:t>
      </w:r>
      <w:r>
        <w:rPr>
          <w:rFonts w:ascii="Myriad Web" w:hAnsi="Myriad Web"/>
        </w:rPr>
        <w:t xml:space="preserve"> a.</w:t>
      </w:r>
      <w:proofErr w:type="gramEnd"/>
      <w:r>
        <w:rPr>
          <w:rFonts w:ascii="Myriad Web" w:hAnsi="Myriad Web"/>
        </w:rPr>
        <w:t>s.</w:t>
      </w:r>
      <w:r w:rsidR="009576B9">
        <w:rPr>
          <w:rFonts w:ascii="Myriad Web" w:hAnsi="Myriad Web"/>
        </w:rPr>
        <w:t>:</w:t>
      </w:r>
      <w:r>
        <w:rPr>
          <w:rFonts w:ascii="Myriad Web" w:hAnsi="Myriad Web"/>
        </w:rPr>
        <w:tab/>
      </w:r>
      <w:r>
        <w:rPr>
          <w:rFonts w:ascii="Myriad Web" w:hAnsi="Myriad Web"/>
        </w:rPr>
        <w:tab/>
      </w:r>
      <w:proofErr w:type="spellStart"/>
      <w:r w:rsidRPr="006B62F6">
        <w:rPr>
          <w:rFonts w:ascii="Myriad Web" w:hAnsi="Myriad Web"/>
          <w:highlight w:val="yellow"/>
        </w:rPr>
        <w:t>xxxxxxxxxxxxxxxxxxx</w:t>
      </w:r>
      <w:proofErr w:type="spellEnd"/>
      <w:r w:rsidR="009576B9">
        <w:rPr>
          <w:rFonts w:ascii="Myriad Web" w:hAnsi="Myriad Web"/>
        </w:rPr>
        <w:t>:</w:t>
      </w:r>
    </w:p>
    <w:p w:rsidR="006B62F6" w:rsidRDefault="006B62F6"/>
    <w:p w:rsidR="009576B9" w:rsidRPr="009576B9" w:rsidRDefault="009576B9">
      <w:pPr>
        <w:rPr>
          <w:b/>
        </w:rPr>
      </w:pPr>
      <w:r w:rsidRPr="009576B9">
        <w:rPr>
          <w:b/>
        </w:rPr>
        <w:t>………………………………………...</w:t>
      </w:r>
      <w:r w:rsidRPr="009576B9">
        <w:rPr>
          <w:b/>
        </w:rPr>
        <w:tab/>
      </w:r>
      <w:r w:rsidRPr="009576B9">
        <w:rPr>
          <w:b/>
        </w:rPr>
        <w:tab/>
        <w:t>………………………………………</w:t>
      </w:r>
    </w:p>
    <w:p w:rsidR="009576B9" w:rsidRPr="009576B9" w:rsidRDefault="009576B9">
      <w:pPr>
        <w:rPr>
          <w:b/>
        </w:rPr>
      </w:pPr>
    </w:p>
    <w:p w:rsidR="009576B9" w:rsidRPr="009576B9" w:rsidRDefault="009576B9">
      <w:pPr>
        <w:rPr>
          <w:b/>
        </w:rPr>
      </w:pPr>
      <w:r w:rsidRPr="009576B9">
        <w:rPr>
          <w:b/>
        </w:rPr>
        <w:t>………………………………………...</w:t>
      </w:r>
      <w:r w:rsidRPr="009576B9">
        <w:rPr>
          <w:b/>
        </w:rPr>
        <w:tab/>
      </w:r>
      <w:r w:rsidRPr="009576B9">
        <w:rPr>
          <w:b/>
        </w:rPr>
        <w:tab/>
        <w:t>………………………………………</w:t>
      </w:r>
    </w:p>
    <w:sectPr w:rsidR="009576B9" w:rsidRPr="009576B9" w:rsidSect="0057358A">
      <w:headerReference w:type="default" r:id="rId8"/>
      <w:footerReference w:type="default" r:id="rId9"/>
      <w:headerReference w:type="first" r:id="rId10"/>
      <w:footerReference w:type="first" r:id="rId11"/>
      <w:pgSz w:w="11906" w:h="16838"/>
      <w:pgMar w:top="1066" w:right="1418" w:bottom="1440" w:left="1418" w:header="709" w:footer="2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0A" w:rsidRDefault="00FC230A" w:rsidP="00722018">
      <w:r>
        <w:separator/>
      </w:r>
    </w:p>
  </w:endnote>
  <w:endnote w:type="continuationSeparator" w:id="0">
    <w:p w:rsidR="00FC230A" w:rsidRDefault="00FC230A" w:rsidP="0072201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Default="00A8454E">
    <w:pPr>
      <w:pStyle w:val="Zpat"/>
      <w:jc w:val="right"/>
    </w:pPr>
    <w:r>
      <w:fldChar w:fldCharType="begin"/>
    </w:r>
    <w:r w:rsidR="000341AC">
      <w:instrText xml:space="preserve"> PAGE   \* MERGEFORMAT </w:instrText>
    </w:r>
    <w:r>
      <w:fldChar w:fldCharType="separate"/>
    </w:r>
    <w:r w:rsidR="009432F7">
      <w:rPr>
        <w:noProof/>
      </w:rPr>
      <w:t>14</w:t>
    </w:r>
    <w:r>
      <w:rPr>
        <w:noProof/>
      </w:rPr>
      <w:fldChar w:fldCharType="end"/>
    </w:r>
  </w:p>
  <w:p w:rsidR="00E17F53" w:rsidRPr="00BD548C" w:rsidRDefault="00E17F53" w:rsidP="0057358A">
    <w:pPr>
      <w:pStyle w:val="Nzev"/>
      <w:rPr>
        <w:rFonts w:ascii="Myriad Web" w:hAnsi="Myriad Web"/>
        <w:b w:val="0"/>
        <w:color w:val="999999"/>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Pr="004212E3" w:rsidRDefault="00D910C3"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0A" w:rsidRDefault="00FC230A" w:rsidP="00722018">
      <w:r>
        <w:separator/>
      </w:r>
    </w:p>
  </w:footnote>
  <w:footnote w:type="continuationSeparator" w:id="0">
    <w:p w:rsidR="00FC230A" w:rsidRDefault="00FC230A" w:rsidP="00722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Pr="00CF4629" w:rsidRDefault="00E17F53"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Pr="000F34EB" w:rsidRDefault="0011229E" w:rsidP="0057358A">
    <w:pPr>
      <w:rPr>
        <w:rFonts w:ascii="Myriad Web" w:hAnsi="Myriad Web"/>
        <w:szCs w:val="24"/>
      </w:rPr>
    </w:pPr>
    <w:r>
      <w:rPr>
        <w:b/>
        <w:noProof/>
      </w:rPr>
      <w:drawing>
        <wp:anchor distT="0" distB="0" distL="114300" distR="114300" simplePos="0" relativeHeight="251658240" behindDoc="0" locked="0" layoutInCell="1" allowOverlap="1">
          <wp:simplePos x="0" y="0"/>
          <wp:positionH relativeFrom="column">
            <wp:posOffset>-567055</wp:posOffset>
          </wp:positionH>
          <wp:positionV relativeFrom="paragraph">
            <wp:posOffset>-221615</wp:posOffset>
          </wp:positionV>
          <wp:extent cx="1228725" cy="390525"/>
          <wp:effectExtent l="19050" t="0" r="9525" b="0"/>
          <wp:wrapTopAndBottom/>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1228725" cy="390525"/>
                  </a:xfrm>
                  <a:prstGeom prst="rect">
                    <a:avLst/>
                  </a:prstGeom>
                  <a:noFill/>
                  <a:ln w="9525">
                    <a:noFill/>
                    <a:miter lim="800000"/>
                    <a:headEnd/>
                    <a:tailEnd/>
                  </a:ln>
                </pic:spPr>
              </pic:pic>
            </a:graphicData>
          </a:graphic>
        </wp:anchor>
      </w:drawing>
    </w:r>
    <w:r w:rsidR="00E17F53" w:rsidRPr="000F34E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6">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8">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19"/>
  </w:num>
  <w:num w:numId="6">
    <w:abstractNumId w:val="17"/>
  </w:num>
  <w:num w:numId="7">
    <w:abstractNumId w:val="6"/>
  </w:num>
  <w:num w:numId="8">
    <w:abstractNumId w:val="12"/>
  </w:num>
  <w:num w:numId="9">
    <w:abstractNumId w:val="24"/>
  </w:num>
  <w:num w:numId="10">
    <w:abstractNumId w:val="3"/>
  </w:num>
  <w:num w:numId="11">
    <w:abstractNumId w:val="5"/>
  </w:num>
  <w:num w:numId="12">
    <w:abstractNumId w:val="21"/>
  </w:num>
  <w:num w:numId="13">
    <w:abstractNumId w:val="15"/>
  </w:num>
  <w:num w:numId="14">
    <w:abstractNumId w:val="23"/>
  </w:num>
  <w:num w:numId="15">
    <w:abstractNumId w:val="28"/>
  </w:num>
  <w:num w:numId="16">
    <w:abstractNumId w:val="4"/>
  </w:num>
  <w:num w:numId="17">
    <w:abstractNumId w:val="14"/>
  </w:num>
  <w:num w:numId="18">
    <w:abstractNumId w:val="10"/>
  </w:num>
  <w:num w:numId="19">
    <w:abstractNumId w:val="20"/>
  </w:num>
  <w:num w:numId="20">
    <w:abstractNumId w:val="27"/>
  </w:num>
  <w:num w:numId="21">
    <w:abstractNumId w:val="25"/>
  </w:num>
  <w:num w:numId="22">
    <w:abstractNumId w:val="18"/>
  </w:num>
  <w:num w:numId="23">
    <w:abstractNumId w:val="22"/>
  </w:num>
  <w:num w:numId="24">
    <w:abstractNumId w:val="16"/>
  </w:num>
  <w:num w:numId="25">
    <w:abstractNumId w:val="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57358A"/>
    <w:rsid w:val="00012D4F"/>
    <w:rsid w:val="000341AC"/>
    <w:rsid w:val="00077962"/>
    <w:rsid w:val="000C1D82"/>
    <w:rsid w:val="000E1BD5"/>
    <w:rsid w:val="0011229E"/>
    <w:rsid w:val="001145F0"/>
    <w:rsid w:val="00150FE3"/>
    <w:rsid w:val="001600B5"/>
    <w:rsid w:val="001724A2"/>
    <w:rsid w:val="0018426F"/>
    <w:rsid w:val="001947E3"/>
    <w:rsid w:val="001B18F8"/>
    <w:rsid w:val="001B29BE"/>
    <w:rsid w:val="001F26DF"/>
    <w:rsid w:val="002075E1"/>
    <w:rsid w:val="00213C10"/>
    <w:rsid w:val="00213D77"/>
    <w:rsid w:val="00237E21"/>
    <w:rsid w:val="002408A1"/>
    <w:rsid w:val="00270306"/>
    <w:rsid w:val="00294E12"/>
    <w:rsid w:val="002A2687"/>
    <w:rsid w:val="002B1526"/>
    <w:rsid w:val="002B5576"/>
    <w:rsid w:val="002B6C07"/>
    <w:rsid w:val="002C45EF"/>
    <w:rsid w:val="002E3B17"/>
    <w:rsid w:val="002E6448"/>
    <w:rsid w:val="00314BCE"/>
    <w:rsid w:val="003155B2"/>
    <w:rsid w:val="00344C5A"/>
    <w:rsid w:val="00350DC1"/>
    <w:rsid w:val="003512D3"/>
    <w:rsid w:val="0036729D"/>
    <w:rsid w:val="00383B94"/>
    <w:rsid w:val="003D2984"/>
    <w:rsid w:val="003E1982"/>
    <w:rsid w:val="003E6E6A"/>
    <w:rsid w:val="00400968"/>
    <w:rsid w:val="0042324B"/>
    <w:rsid w:val="004558C8"/>
    <w:rsid w:val="00457E5F"/>
    <w:rsid w:val="00467386"/>
    <w:rsid w:val="00467527"/>
    <w:rsid w:val="00475FEE"/>
    <w:rsid w:val="00481D85"/>
    <w:rsid w:val="004C58C5"/>
    <w:rsid w:val="004D1E84"/>
    <w:rsid w:val="00502957"/>
    <w:rsid w:val="0050431D"/>
    <w:rsid w:val="00521F75"/>
    <w:rsid w:val="005316C0"/>
    <w:rsid w:val="00531DBA"/>
    <w:rsid w:val="005536D9"/>
    <w:rsid w:val="0055516A"/>
    <w:rsid w:val="0057358A"/>
    <w:rsid w:val="005B6038"/>
    <w:rsid w:val="005B6BDE"/>
    <w:rsid w:val="005B7926"/>
    <w:rsid w:val="005C5DC6"/>
    <w:rsid w:val="005D5B04"/>
    <w:rsid w:val="006022CF"/>
    <w:rsid w:val="006063D4"/>
    <w:rsid w:val="00625706"/>
    <w:rsid w:val="006543C3"/>
    <w:rsid w:val="00657924"/>
    <w:rsid w:val="006730D9"/>
    <w:rsid w:val="00677C15"/>
    <w:rsid w:val="006B62F6"/>
    <w:rsid w:val="00714BCF"/>
    <w:rsid w:val="00722018"/>
    <w:rsid w:val="0072251E"/>
    <w:rsid w:val="007245DA"/>
    <w:rsid w:val="00725E2A"/>
    <w:rsid w:val="00726090"/>
    <w:rsid w:val="0073220C"/>
    <w:rsid w:val="0074799F"/>
    <w:rsid w:val="00747E2B"/>
    <w:rsid w:val="007626AF"/>
    <w:rsid w:val="0077307C"/>
    <w:rsid w:val="00785DA9"/>
    <w:rsid w:val="0079128D"/>
    <w:rsid w:val="007D6E14"/>
    <w:rsid w:val="007F5ED8"/>
    <w:rsid w:val="0082292F"/>
    <w:rsid w:val="00826D2E"/>
    <w:rsid w:val="00851A8D"/>
    <w:rsid w:val="00853758"/>
    <w:rsid w:val="008706D0"/>
    <w:rsid w:val="00873AE2"/>
    <w:rsid w:val="008765AF"/>
    <w:rsid w:val="0089798B"/>
    <w:rsid w:val="008A27D3"/>
    <w:rsid w:val="008B0B10"/>
    <w:rsid w:val="008D4299"/>
    <w:rsid w:val="008E1BDF"/>
    <w:rsid w:val="008F591E"/>
    <w:rsid w:val="009031E9"/>
    <w:rsid w:val="0090469D"/>
    <w:rsid w:val="0090697B"/>
    <w:rsid w:val="00907C85"/>
    <w:rsid w:val="00932C5D"/>
    <w:rsid w:val="009345C0"/>
    <w:rsid w:val="0093735D"/>
    <w:rsid w:val="00941AB4"/>
    <w:rsid w:val="009432F7"/>
    <w:rsid w:val="009576B9"/>
    <w:rsid w:val="0096098B"/>
    <w:rsid w:val="00974348"/>
    <w:rsid w:val="00974576"/>
    <w:rsid w:val="009A2BE1"/>
    <w:rsid w:val="009A47DC"/>
    <w:rsid w:val="009C3B30"/>
    <w:rsid w:val="009E49E7"/>
    <w:rsid w:val="009F10E3"/>
    <w:rsid w:val="00A05A09"/>
    <w:rsid w:val="00A06C04"/>
    <w:rsid w:val="00A2044A"/>
    <w:rsid w:val="00A603E6"/>
    <w:rsid w:val="00A71A96"/>
    <w:rsid w:val="00A759C1"/>
    <w:rsid w:val="00A8454E"/>
    <w:rsid w:val="00AD0ED3"/>
    <w:rsid w:val="00AD73F1"/>
    <w:rsid w:val="00AE4FA3"/>
    <w:rsid w:val="00B16DEE"/>
    <w:rsid w:val="00B259A9"/>
    <w:rsid w:val="00B26389"/>
    <w:rsid w:val="00B3144A"/>
    <w:rsid w:val="00B551E2"/>
    <w:rsid w:val="00B715CD"/>
    <w:rsid w:val="00BB19D3"/>
    <w:rsid w:val="00BE58F2"/>
    <w:rsid w:val="00BF4AF5"/>
    <w:rsid w:val="00BF79EE"/>
    <w:rsid w:val="00C07A84"/>
    <w:rsid w:val="00C12517"/>
    <w:rsid w:val="00C37F98"/>
    <w:rsid w:val="00C5419F"/>
    <w:rsid w:val="00CA3348"/>
    <w:rsid w:val="00CB6555"/>
    <w:rsid w:val="00CE70BB"/>
    <w:rsid w:val="00CF794B"/>
    <w:rsid w:val="00D33DFE"/>
    <w:rsid w:val="00D33EF9"/>
    <w:rsid w:val="00D4271B"/>
    <w:rsid w:val="00D910C3"/>
    <w:rsid w:val="00D91E2B"/>
    <w:rsid w:val="00D9559A"/>
    <w:rsid w:val="00DA10B7"/>
    <w:rsid w:val="00DC6D8B"/>
    <w:rsid w:val="00DD4E28"/>
    <w:rsid w:val="00DF22D7"/>
    <w:rsid w:val="00E12616"/>
    <w:rsid w:val="00E17F53"/>
    <w:rsid w:val="00E37DFE"/>
    <w:rsid w:val="00E50BB0"/>
    <w:rsid w:val="00E5135D"/>
    <w:rsid w:val="00E81BFF"/>
    <w:rsid w:val="00E9757A"/>
    <w:rsid w:val="00EC2E05"/>
    <w:rsid w:val="00EF6BDC"/>
    <w:rsid w:val="00F129A1"/>
    <w:rsid w:val="00F2706E"/>
    <w:rsid w:val="00F325C1"/>
    <w:rsid w:val="00F36209"/>
    <w:rsid w:val="00F37133"/>
    <w:rsid w:val="00F4332D"/>
    <w:rsid w:val="00F67F4B"/>
    <w:rsid w:val="00F85606"/>
    <w:rsid w:val="00FB44B0"/>
    <w:rsid w:val="00FC230A"/>
    <w:rsid w:val="00FC38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webSettings.xml><?xml version="1.0" encoding="utf-8"?>
<w:webSettings xmlns:r="http://schemas.openxmlformats.org/officeDocument/2006/relationships" xmlns:w="http://schemas.openxmlformats.org/wordprocessingml/2006/main">
  <w:divs>
    <w:div w:id="7223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C23B-7BCD-4ED5-9546-EC0E92A2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5257</Words>
  <Characters>31021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36206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hollerova</dc:creator>
  <cp:lastModifiedBy>cimbalova</cp:lastModifiedBy>
  <cp:revision>25</cp:revision>
  <cp:lastPrinted>2014-12-18T06:02:00Z</cp:lastPrinted>
  <dcterms:created xsi:type="dcterms:W3CDTF">2015-02-03T08:32:00Z</dcterms:created>
  <dcterms:modified xsi:type="dcterms:W3CDTF">2015-02-04T15:30:00Z</dcterms:modified>
</cp:coreProperties>
</file>