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r w:rsidRPr="00B01C23">
        <w:rPr>
          <w:rFonts w:ascii="Verdana" w:hAnsi="Verdana"/>
          <w:b/>
          <w:sz w:val="22"/>
          <w:szCs w:val="22"/>
        </w:rPr>
        <w:t>Čestné prohlášení k prokázání základních kvalifikačních předpokladů</w:t>
      </w:r>
    </w:p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r w:rsidRPr="00B01C23">
        <w:rPr>
          <w:rFonts w:ascii="Verdana" w:hAnsi="Verdana"/>
          <w:b/>
          <w:sz w:val="22"/>
          <w:szCs w:val="22"/>
        </w:rPr>
        <w:t>dle § 53, odst. 1 zákona č. 137/2006 Sb., o veřejných zakázkách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bottomFromText="200" w:vertAnchor="page" w:horzAnchor="margin" w:tblpY="28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3420"/>
        <w:gridCol w:w="4680"/>
      </w:tblGrid>
      <w:tr w:rsidR="00760723" w:rsidRPr="00B01C23" w:rsidTr="00760723">
        <w:trPr>
          <w:trHeight w:val="27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23" w:rsidRPr="00B01C23" w:rsidRDefault="0076072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9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3E1592" w:rsidP="000D2A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01C23">
              <w:rPr>
                <w:rFonts w:ascii="Verdana" w:hAnsi="Verdana"/>
                <w:sz w:val="16"/>
                <w:szCs w:val="16"/>
              </w:rPr>
              <w:t>Veřejná zakázka malého rozsahu sektorového zadavatele</w:t>
            </w:r>
          </w:p>
        </w:tc>
      </w:tr>
      <w:tr w:rsidR="00760723" w:rsidRPr="00B01C23" w:rsidTr="00760723">
        <w:trPr>
          <w:trHeight w:val="274"/>
        </w:trPr>
        <w:tc>
          <w:tcPr>
            <w:tcW w:w="2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ind w:left="-23" w:firstLine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22" w:rsidRPr="00674D22" w:rsidRDefault="00674D22" w:rsidP="00674D22">
            <w:pPr>
              <w:pStyle w:val="Nadpis3"/>
              <w:jc w:val="center"/>
              <w:rPr>
                <w:rFonts w:ascii="Verdana" w:hAnsi="Verdana"/>
                <w:sz w:val="24"/>
              </w:rPr>
            </w:pPr>
            <w:r w:rsidRPr="00674D22">
              <w:rPr>
                <w:rFonts w:ascii="Verdana" w:hAnsi="Verdana"/>
                <w:sz w:val="24"/>
              </w:rPr>
              <w:t xml:space="preserve">Rekonstrukce ohřevu teplé vody kotelny U Stadionu </w:t>
            </w:r>
            <w:proofErr w:type="gramStart"/>
            <w:r w:rsidRPr="00674D22">
              <w:rPr>
                <w:rFonts w:ascii="Verdana" w:hAnsi="Verdana"/>
                <w:sz w:val="24"/>
              </w:rPr>
              <w:t>č.p.</w:t>
            </w:r>
            <w:proofErr w:type="gramEnd"/>
            <w:r w:rsidRPr="00674D22">
              <w:rPr>
                <w:rFonts w:ascii="Verdana" w:hAnsi="Verdana"/>
                <w:sz w:val="24"/>
              </w:rPr>
              <w:t>779, Jičín</w:t>
            </w:r>
          </w:p>
          <w:p w:rsidR="00760723" w:rsidRPr="00B01C23" w:rsidRDefault="00760723" w:rsidP="000E5CB0">
            <w:pPr>
              <w:spacing w:line="276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</w:p>
        </w:tc>
      </w:tr>
      <w:tr w:rsidR="00760723" w:rsidRPr="00B01C23" w:rsidTr="00760723">
        <w:trPr>
          <w:trHeight w:val="274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4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Uchazeč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Název: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Sídlo: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IČ: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DIČ: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Osoba oprávněná za uchazeče jednat: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</w:tbl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Tímto za uchazeče i za statutární orgán nebo všechny členy statutárního orgánu čestně prohlašuji, že: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jsme nebyli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pravomocně odsouzeni pro trestný čin spáchaný ve prospěch organizované zločinecké </w:t>
      </w:r>
      <w:bookmarkStart w:id="0" w:name="_GoBack"/>
      <w:bookmarkEnd w:id="0"/>
      <w:r w:rsidRPr="00B01C23">
        <w:rPr>
          <w:rFonts w:ascii="Verdana" w:hAnsi="Verdana" w:cs="Arial"/>
          <w:bCs/>
          <w:sz w:val="16"/>
          <w:szCs w:val="16"/>
        </w:rPr>
        <w:t>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jsme nebyli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v posledních 3 letech nenaplnil skutkovou podstatu jednání nekalé soutěže formou podplácení podle zvláštního právního předpisu,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 xml:space="preserve">vůči jeho majetku neprobíhá nebo v posledních 3 letech neproběhlo insolvenční řízení, v němž bylo vydáno rozhodnutí o úpadku nebo insolvenční návrh nebyl zamítnut proto, že majetek nepostačuje k </w:t>
      </w:r>
      <w:r w:rsidRPr="00B01C23">
        <w:rPr>
          <w:rFonts w:ascii="Verdana" w:hAnsi="Verdana" w:cs="Arial"/>
          <w:bCs/>
          <w:sz w:val="16"/>
          <w:szCs w:val="16"/>
        </w:rPr>
        <w:lastRenderedPageBreak/>
        <w:t>úhradě nákladů insolvenčního řízení, nebo nebyl konkurs zrušen proto, že majetek byl zcela nepostačující nebo zavedena nucená správa podle zvláštních právních předpisů,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není v likvidaci,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v evidenci daní zachyceny daňové nedoplatky,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veřejné zdravotní pojištění,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není uveden v rejstříku osob se zákazem plnění veřejných zakázek,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mu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nebyla v posledních 3 letech pravomocně uložena pokuta za umožnění výkonu nelegální práce podle zvláštního právního předpisu.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V ……………………… dne ………………….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  <w:t>----------------------------------------------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[titul, jméno, příjmení]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[funkce]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85DA9" w:rsidRPr="00B01C23" w:rsidRDefault="00785DA9">
      <w:pPr>
        <w:rPr>
          <w:rFonts w:ascii="Verdana" w:hAnsi="Verdana"/>
          <w:sz w:val="16"/>
          <w:szCs w:val="16"/>
        </w:rPr>
      </w:pPr>
    </w:p>
    <w:sectPr w:rsidR="00785DA9" w:rsidRPr="00B01C23" w:rsidSect="00785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46" w:rsidRDefault="00B86946" w:rsidP="00760723">
      <w:r>
        <w:separator/>
      </w:r>
    </w:p>
  </w:endnote>
  <w:endnote w:type="continuationSeparator" w:id="0">
    <w:p w:rsidR="00B86946" w:rsidRDefault="00B86946" w:rsidP="007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46" w:rsidRDefault="00B86946" w:rsidP="00760723">
      <w:r>
        <w:separator/>
      </w:r>
    </w:p>
  </w:footnote>
  <w:footnote w:type="continuationSeparator" w:id="0">
    <w:p w:rsidR="00B86946" w:rsidRDefault="00B86946" w:rsidP="0076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8C" w:rsidRDefault="0000588C">
    <w:pPr>
      <w:pStyle w:val="Zhlav"/>
      <w:rPr>
        <w:rFonts w:ascii="Myriad Web" w:hAnsi="Myriad Web"/>
        <w:sz w:val="20"/>
        <w:szCs w:val="20"/>
      </w:rPr>
    </w:pPr>
  </w:p>
  <w:p w:rsidR="00760723" w:rsidRPr="007B3972" w:rsidRDefault="0000588C">
    <w:pPr>
      <w:pStyle w:val="Zhlav"/>
      <w:rPr>
        <w:rFonts w:ascii="Myriad Web" w:hAnsi="Myriad Web"/>
        <w:sz w:val="22"/>
        <w:szCs w:val="22"/>
      </w:rPr>
    </w:pPr>
    <w:r w:rsidRPr="007B3972">
      <w:rPr>
        <w:rFonts w:ascii="Myriad Web" w:hAnsi="Myriad Web"/>
        <w:sz w:val="22"/>
        <w:szCs w:val="22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119"/>
    <w:multiLevelType w:val="hybridMultilevel"/>
    <w:tmpl w:val="5228451C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3"/>
    <w:rsid w:val="0000588C"/>
    <w:rsid w:val="000D2AF1"/>
    <w:rsid w:val="000E3125"/>
    <w:rsid w:val="000E5CB0"/>
    <w:rsid w:val="001724A2"/>
    <w:rsid w:val="00213C10"/>
    <w:rsid w:val="00213D77"/>
    <w:rsid w:val="002B6C07"/>
    <w:rsid w:val="003D4294"/>
    <w:rsid w:val="003E1592"/>
    <w:rsid w:val="00484A67"/>
    <w:rsid w:val="0067049A"/>
    <w:rsid w:val="00674D22"/>
    <w:rsid w:val="00726090"/>
    <w:rsid w:val="00760723"/>
    <w:rsid w:val="00782E31"/>
    <w:rsid w:val="00785DA9"/>
    <w:rsid w:val="007B3972"/>
    <w:rsid w:val="00826D2E"/>
    <w:rsid w:val="009F50C8"/>
    <w:rsid w:val="00AA653C"/>
    <w:rsid w:val="00B01C23"/>
    <w:rsid w:val="00B259A9"/>
    <w:rsid w:val="00B26389"/>
    <w:rsid w:val="00B551E2"/>
    <w:rsid w:val="00B86946"/>
    <w:rsid w:val="00BD2915"/>
    <w:rsid w:val="00BE58F2"/>
    <w:rsid w:val="00CC47D8"/>
    <w:rsid w:val="00D9559A"/>
    <w:rsid w:val="00DC1865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2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D22"/>
    <w:pPr>
      <w:keepNext/>
      <w:suppressAutoHyphens/>
      <w:outlineLvl w:val="2"/>
    </w:pPr>
    <w:rPr>
      <w:rFonts w:cs="Times New Roman"/>
      <w:b/>
      <w:bCs/>
      <w:sz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8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74D22"/>
    <w:rPr>
      <w:rFonts w:ascii="Arial" w:eastAsia="Times New Roman" w:hAnsi="Arial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2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D22"/>
    <w:pPr>
      <w:keepNext/>
      <w:suppressAutoHyphens/>
      <w:outlineLvl w:val="2"/>
    </w:pPr>
    <w:rPr>
      <w:rFonts w:cs="Times New Roman"/>
      <w:b/>
      <w:bCs/>
      <w:sz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8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74D22"/>
    <w:rPr>
      <w:rFonts w:ascii="Arial" w:eastAsia="Times New Roman" w:hAnsi="Arial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bilek</cp:lastModifiedBy>
  <cp:revision>3</cp:revision>
  <dcterms:created xsi:type="dcterms:W3CDTF">2015-01-21T08:06:00Z</dcterms:created>
  <dcterms:modified xsi:type="dcterms:W3CDTF">2015-01-21T08:06:00Z</dcterms:modified>
</cp:coreProperties>
</file>